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A073C" w14:textId="77777777" w:rsidR="00455529" w:rsidRPr="006C2B40" w:rsidRDefault="008B4977">
      <w:pPr>
        <w:rPr>
          <w:rFonts w:ascii="微軟正黑體" w:eastAsia="微軟正黑體" w:hAnsi="微軟正黑體"/>
          <w:sz w:val="26"/>
          <w:szCs w:val="26"/>
        </w:rPr>
      </w:pPr>
      <w:r w:rsidRPr="006C2B40">
        <w:rPr>
          <w:rFonts w:ascii="微軟正黑體" w:eastAsia="微軟正黑體" w:hAnsi="微軟正黑體" w:hint="eastAsia"/>
          <w:sz w:val="26"/>
          <w:szCs w:val="26"/>
        </w:rPr>
        <w:t>電子差勤</w:t>
      </w:r>
      <w:r w:rsidR="00202B25">
        <w:rPr>
          <w:rFonts w:ascii="微軟正黑體" w:eastAsia="微軟正黑體" w:hAnsi="微軟正黑體" w:hint="eastAsia"/>
          <w:sz w:val="26"/>
          <w:szCs w:val="26"/>
        </w:rPr>
        <w:t>/管理</w:t>
      </w:r>
      <w:r w:rsidRPr="006C2B40">
        <w:rPr>
          <w:rFonts w:ascii="微軟正黑體" w:eastAsia="微軟正黑體" w:hAnsi="微軟正黑體" w:hint="eastAsia"/>
          <w:sz w:val="26"/>
          <w:szCs w:val="26"/>
        </w:rPr>
        <w:t>系統</w:t>
      </w:r>
      <w:r w:rsidR="001B1EEB">
        <w:rPr>
          <w:rFonts w:ascii="微軟正黑體" w:eastAsia="微軟正黑體" w:hAnsi="微軟正黑體" w:hint="eastAsia"/>
          <w:sz w:val="26"/>
          <w:szCs w:val="26"/>
        </w:rPr>
        <w:t>之</w:t>
      </w:r>
      <w:r w:rsidR="00CF0C40" w:rsidRPr="006C2B40">
        <w:rPr>
          <w:rFonts w:ascii="微軟正黑體" w:eastAsia="微軟正黑體" w:hAnsi="微軟正黑體" w:hint="eastAsia"/>
          <w:sz w:val="26"/>
          <w:szCs w:val="26"/>
        </w:rPr>
        <w:t>功能</w:t>
      </w:r>
      <w:r w:rsidRPr="006C2B40">
        <w:rPr>
          <w:rFonts w:ascii="微軟正黑體" w:eastAsia="微軟正黑體" w:hAnsi="微軟正黑體" w:hint="eastAsia"/>
          <w:sz w:val="26"/>
          <w:szCs w:val="26"/>
        </w:rPr>
        <w:t>擴充：</w:t>
      </w: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704"/>
        <w:gridCol w:w="1985"/>
        <w:gridCol w:w="5811"/>
        <w:gridCol w:w="1128"/>
      </w:tblGrid>
      <w:tr w:rsidR="002B66E6" w14:paraId="37EA5D53" w14:textId="77777777" w:rsidTr="00B11D2A">
        <w:trPr>
          <w:trHeight w:val="441"/>
        </w:trPr>
        <w:tc>
          <w:tcPr>
            <w:tcW w:w="704" w:type="dxa"/>
          </w:tcPr>
          <w:p w14:paraId="38244A96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序號</w:t>
            </w:r>
          </w:p>
        </w:tc>
        <w:tc>
          <w:tcPr>
            <w:tcW w:w="1985" w:type="dxa"/>
          </w:tcPr>
          <w:p w14:paraId="634E2266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項目</w:t>
            </w:r>
          </w:p>
        </w:tc>
        <w:tc>
          <w:tcPr>
            <w:tcW w:w="5811" w:type="dxa"/>
          </w:tcPr>
          <w:p w14:paraId="478A8EF4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說明</w:t>
            </w:r>
          </w:p>
        </w:tc>
        <w:tc>
          <w:tcPr>
            <w:tcW w:w="1128" w:type="dxa"/>
          </w:tcPr>
          <w:p w14:paraId="299AEFB3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權限</w:t>
            </w:r>
          </w:p>
        </w:tc>
      </w:tr>
      <w:tr w:rsidR="002B66E6" w14:paraId="3E18E1CF" w14:textId="77777777" w:rsidTr="00B11D2A">
        <w:trPr>
          <w:trHeight w:val="883"/>
        </w:trPr>
        <w:tc>
          <w:tcPr>
            <w:tcW w:w="704" w:type="dxa"/>
          </w:tcPr>
          <w:p w14:paraId="350B14F1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</w:p>
        </w:tc>
        <w:tc>
          <w:tcPr>
            <w:tcW w:w="1985" w:type="dxa"/>
          </w:tcPr>
          <w:p w14:paraId="052F2896" w14:textId="77777777" w:rsidR="002B66E6" w:rsidRDefault="00633145" w:rsidP="001F2AF4">
            <w:pPr>
              <w:spacing w:line="440" w:lineRule="exact"/>
              <w:rPr>
                <w:rFonts w:ascii="微軟正黑體" w:eastAsia="微軟正黑體" w:hAnsi="微軟正黑體"/>
              </w:rPr>
            </w:pPr>
            <w:commentRangeStart w:id="0"/>
            <w:r>
              <w:rPr>
                <w:rFonts w:ascii="微軟正黑體" w:eastAsia="微軟正黑體" w:hAnsi="微軟正黑體" w:hint="eastAsia"/>
              </w:rPr>
              <w:t>上下班</w:t>
            </w:r>
            <w:r w:rsidR="002B66E6">
              <w:rPr>
                <w:rFonts w:ascii="微軟正黑體" w:eastAsia="微軟正黑體" w:hAnsi="微軟正黑體" w:hint="eastAsia"/>
              </w:rPr>
              <w:t>打卡次數</w:t>
            </w:r>
            <w:r w:rsidR="002F6C88">
              <w:rPr>
                <w:rFonts w:ascii="微軟正黑體" w:eastAsia="微軟正黑體" w:hAnsi="微軟正黑體" w:hint="eastAsia"/>
              </w:rPr>
              <w:t>增加</w:t>
            </w:r>
            <w:commentRangeEnd w:id="0"/>
            <w:r w:rsidR="000A5FD4">
              <w:rPr>
                <w:rStyle w:val="a9"/>
              </w:rPr>
              <w:commentReference w:id="0"/>
            </w:r>
          </w:p>
        </w:tc>
        <w:tc>
          <w:tcPr>
            <w:tcW w:w="5811" w:type="dxa"/>
          </w:tcPr>
          <w:p w14:paraId="7D34BD75" w14:textId="77777777" w:rsidR="002B66E6" w:rsidRPr="00CE2521" w:rsidRDefault="002B66E6" w:rsidP="001F2AF4">
            <w:pPr>
              <w:pStyle w:val="a4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 w:rsidRPr="00CE2521">
              <w:rPr>
                <w:rFonts w:ascii="微軟正黑體" w:eastAsia="微軟正黑體" w:hAnsi="微軟正黑體" w:hint="eastAsia"/>
              </w:rPr>
              <w:t>原系統打卡次數為2次，增加為4次。同仁會有上班中</w:t>
            </w:r>
            <w:r w:rsidR="006302BE">
              <w:rPr>
                <w:rFonts w:ascii="微軟正黑體" w:eastAsia="微軟正黑體" w:hAnsi="微軟正黑體" w:hint="eastAsia"/>
              </w:rPr>
              <w:t>的外出出差</w:t>
            </w:r>
            <w:r w:rsidRPr="00CE2521">
              <w:rPr>
                <w:rFonts w:ascii="微軟正黑體" w:eastAsia="微軟正黑體" w:hAnsi="微軟正黑體" w:hint="eastAsia"/>
              </w:rPr>
              <w:t>情形。</w:t>
            </w:r>
          </w:p>
        </w:tc>
        <w:tc>
          <w:tcPr>
            <w:tcW w:w="1128" w:type="dxa"/>
          </w:tcPr>
          <w:p w14:paraId="6B552FD5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差勤</w:t>
            </w:r>
          </w:p>
        </w:tc>
      </w:tr>
      <w:tr w:rsidR="002B66E6" w14:paraId="22126649" w14:textId="77777777" w:rsidTr="00B11D2A">
        <w:trPr>
          <w:trHeight w:val="441"/>
        </w:trPr>
        <w:tc>
          <w:tcPr>
            <w:tcW w:w="704" w:type="dxa"/>
          </w:tcPr>
          <w:p w14:paraId="5B9B9D89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</w:p>
        </w:tc>
        <w:tc>
          <w:tcPr>
            <w:tcW w:w="1985" w:type="dxa"/>
          </w:tcPr>
          <w:p w14:paraId="7BF77AB7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commentRangeStart w:id="1"/>
            <w:r>
              <w:rPr>
                <w:rFonts w:ascii="微軟正黑體" w:eastAsia="微軟正黑體" w:hAnsi="微軟正黑體" w:hint="eastAsia"/>
              </w:rPr>
              <w:t>上傳附件檔案</w:t>
            </w:r>
            <w:commentRangeEnd w:id="1"/>
            <w:r w:rsidR="000A5FD4">
              <w:rPr>
                <w:rStyle w:val="a9"/>
              </w:rPr>
              <w:commentReference w:id="1"/>
            </w:r>
          </w:p>
        </w:tc>
        <w:tc>
          <w:tcPr>
            <w:tcW w:w="5811" w:type="dxa"/>
          </w:tcPr>
          <w:p w14:paraId="602BB889" w14:textId="77777777" w:rsidR="002B66E6" w:rsidRDefault="002B66E6" w:rsidP="00CE2521">
            <w:pPr>
              <w:pStyle w:val="a4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 w:rsidRPr="00CE2521">
              <w:rPr>
                <w:rFonts w:ascii="微軟正黑體" w:eastAsia="微軟正黑體" w:hAnsi="微軟正黑體" w:hint="eastAsia"/>
              </w:rPr>
              <w:t>請假</w:t>
            </w:r>
            <w:r w:rsidR="00374407">
              <w:rPr>
                <w:rFonts w:ascii="微軟正黑體" w:eastAsia="微軟正黑體" w:hAnsi="微軟正黑體" w:hint="eastAsia"/>
              </w:rPr>
              <w:t>、加班</w:t>
            </w:r>
            <w:r w:rsidR="00BD63A8">
              <w:rPr>
                <w:rFonts w:ascii="微軟正黑體" w:eastAsia="微軟正黑體" w:hAnsi="微軟正黑體" w:hint="eastAsia"/>
              </w:rPr>
              <w:t>、出差</w:t>
            </w:r>
            <w:r w:rsidRPr="00CE2521">
              <w:rPr>
                <w:rFonts w:ascii="微軟正黑體" w:eastAsia="微軟正黑體" w:hAnsi="微軟正黑體" w:hint="eastAsia"/>
              </w:rPr>
              <w:t>申請，新增上傳附件檔案的功能，同仁可將紙本文件</w:t>
            </w:r>
            <w:r w:rsidR="007E0D51">
              <w:rPr>
                <w:rFonts w:ascii="微軟正黑體" w:eastAsia="微軟正黑體" w:hAnsi="微軟正黑體" w:hint="eastAsia"/>
              </w:rPr>
              <w:t>、圖檔</w:t>
            </w:r>
            <w:r w:rsidR="008567ED" w:rsidRPr="00CE2521">
              <w:rPr>
                <w:rFonts w:ascii="微軟正黑體" w:eastAsia="微軟正黑體" w:hAnsi="微軟正黑體" w:hint="eastAsia"/>
              </w:rPr>
              <w:t>夾帶上傳</w:t>
            </w:r>
            <w:r w:rsidRPr="00CE2521">
              <w:rPr>
                <w:rFonts w:ascii="微軟正黑體" w:eastAsia="微軟正黑體" w:hAnsi="微軟正黑體" w:hint="eastAsia"/>
              </w:rPr>
              <w:t>。</w:t>
            </w:r>
          </w:p>
          <w:p w14:paraId="08535BEE" w14:textId="77777777" w:rsidR="00CE2521" w:rsidRPr="001F4E86" w:rsidRDefault="00F44138" w:rsidP="00745326">
            <w:pPr>
              <w:pStyle w:val="a4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夾帶的檔案，可由管理處</w:t>
            </w:r>
            <w:r w:rsidR="00CE2521">
              <w:rPr>
                <w:rFonts w:ascii="微軟正黑體" w:eastAsia="微軟正黑體" w:hAnsi="微軟正黑體" w:hint="eastAsia"/>
              </w:rPr>
              <w:t>下載檔案。</w:t>
            </w:r>
          </w:p>
        </w:tc>
        <w:tc>
          <w:tcPr>
            <w:tcW w:w="1128" w:type="dxa"/>
          </w:tcPr>
          <w:p w14:paraId="00FA6C1E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差勤</w:t>
            </w:r>
          </w:p>
        </w:tc>
      </w:tr>
      <w:tr w:rsidR="002B66E6" w14:paraId="1562E600" w14:textId="77777777" w:rsidTr="00B11D2A">
        <w:trPr>
          <w:trHeight w:val="2632"/>
        </w:trPr>
        <w:tc>
          <w:tcPr>
            <w:tcW w:w="704" w:type="dxa"/>
          </w:tcPr>
          <w:p w14:paraId="36EAB884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</w:p>
        </w:tc>
        <w:tc>
          <w:tcPr>
            <w:tcW w:w="1985" w:type="dxa"/>
          </w:tcPr>
          <w:p w14:paraId="65B5758F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commentRangeStart w:id="2"/>
            <w:r>
              <w:rPr>
                <w:rFonts w:ascii="微軟正黑體" w:eastAsia="微軟正黑體" w:hAnsi="微軟正黑體" w:hint="eastAsia"/>
              </w:rPr>
              <w:t>職務代理人</w:t>
            </w:r>
            <w:commentRangeEnd w:id="2"/>
            <w:r w:rsidR="000A5FD4">
              <w:rPr>
                <w:rStyle w:val="a9"/>
              </w:rPr>
              <w:commentReference w:id="2"/>
            </w:r>
          </w:p>
        </w:tc>
        <w:tc>
          <w:tcPr>
            <w:tcW w:w="5811" w:type="dxa"/>
          </w:tcPr>
          <w:p w14:paraId="7D6BC9C2" w14:textId="77777777" w:rsidR="002B66E6" w:rsidRDefault="00D53CA7" w:rsidP="00BD63A8">
            <w:pPr>
              <w:pStyle w:val="a4"/>
              <w:numPr>
                <w:ilvl w:val="0"/>
                <w:numId w:val="1"/>
              </w:numPr>
              <w:spacing w:line="440" w:lineRule="exact"/>
              <w:ind w:leftChars="0" w:left="482" w:hanging="48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計畫同仁</w:t>
            </w:r>
            <w:r w:rsidR="009B651D">
              <w:rPr>
                <w:rFonts w:ascii="微軟正黑體" w:eastAsia="微軟正黑體" w:hAnsi="微軟正黑體" w:hint="eastAsia"/>
              </w:rPr>
              <w:t>申請</w:t>
            </w:r>
            <w:r w:rsidR="002B66E6" w:rsidRPr="00A43EFB">
              <w:rPr>
                <w:rFonts w:ascii="微軟正黑體" w:eastAsia="微軟正黑體" w:hAnsi="微軟正黑體" w:hint="eastAsia"/>
              </w:rPr>
              <w:t>請假</w:t>
            </w:r>
            <w:r w:rsidR="009B651D">
              <w:rPr>
                <w:rFonts w:ascii="微軟正黑體" w:eastAsia="微軟正黑體" w:hAnsi="微軟正黑體" w:hint="eastAsia"/>
              </w:rPr>
              <w:t>、出差</w:t>
            </w:r>
            <w:r w:rsidR="002B66E6" w:rsidRPr="00A43EFB">
              <w:rPr>
                <w:rFonts w:ascii="微軟正黑體" w:eastAsia="微軟正黑體" w:hAnsi="微軟正黑體" w:hint="eastAsia"/>
              </w:rPr>
              <w:t>後，若職務代理人</w:t>
            </w:r>
            <w:r w:rsidR="00B11D2A">
              <w:rPr>
                <w:rFonts w:ascii="微軟正黑體" w:eastAsia="微軟正黑體" w:hAnsi="微軟正黑體" w:hint="eastAsia"/>
              </w:rPr>
              <w:t>事後再</w:t>
            </w:r>
            <w:r w:rsidR="002B66E6" w:rsidRPr="00A43EFB">
              <w:rPr>
                <w:rFonts w:ascii="微軟正黑體" w:eastAsia="微軟正黑體" w:hAnsi="微軟正黑體" w:hint="eastAsia"/>
              </w:rPr>
              <w:t>請假，則系統發信通知計畫督導</w:t>
            </w:r>
            <w:r w:rsidR="001201B8">
              <w:rPr>
                <w:rFonts w:ascii="微軟正黑體" w:eastAsia="微軟正黑體" w:hAnsi="微軟正黑體" w:hint="eastAsia"/>
              </w:rPr>
              <w:t>、計畫專員</w:t>
            </w:r>
            <w:r w:rsidR="002B66E6" w:rsidRPr="00A43EFB">
              <w:rPr>
                <w:rFonts w:ascii="微軟正黑體" w:eastAsia="微軟正黑體" w:hAnsi="微軟正黑體" w:hint="eastAsia"/>
              </w:rPr>
              <w:t>與該名</w:t>
            </w:r>
            <w:r w:rsidR="00316D07">
              <w:rPr>
                <w:rFonts w:ascii="微軟正黑體" w:eastAsia="微軟正黑體" w:hAnsi="微軟正黑體" w:hint="eastAsia"/>
              </w:rPr>
              <w:t>同仁</w:t>
            </w:r>
            <w:r w:rsidR="002B66E6" w:rsidRPr="00A43EFB">
              <w:rPr>
                <w:rFonts w:ascii="微軟正黑體" w:eastAsia="微軟正黑體" w:hAnsi="微軟正黑體" w:hint="eastAsia"/>
              </w:rPr>
              <w:t>。</w:t>
            </w:r>
            <w:r w:rsidR="000F0617">
              <w:rPr>
                <w:rFonts w:ascii="微軟正黑體" w:eastAsia="微軟正黑體" w:hAnsi="微軟正黑體" w:hint="eastAsia"/>
              </w:rPr>
              <w:t>(若職代為計畫中人員，</w:t>
            </w:r>
            <w:r w:rsidR="00113E25">
              <w:rPr>
                <w:rFonts w:ascii="微軟正黑體" w:eastAsia="微軟正黑體" w:hAnsi="微軟正黑體" w:hint="eastAsia"/>
              </w:rPr>
              <w:t>在</w:t>
            </w:r>
            <w:r w:rsidR="000F0617">
              <w:rPr>
                <w:rFonts w:ascii="微軟正黑體" w:eastAsia="微軟正黑體" w:hAnsi="微軟正黑體" w:hint="eastAsia"/>
              </w:rPr>
              <w:t>請假時，系統會無法成立該</w:t>
            </w:r>
            <w:r w:rsidR="005863E0">
              <w:rPr>
                <w:rFonts w:ascii="微軟正黑體" w:eastAsia="微軟正黑體" w:hAnsi="微軟正黑體" w:hint="eastAsia"/>
              </w:rPr>
              <w:t>申請)</w:t>
            </w:r>
          </w:p>
          <w:p w14:paraId="2B281D60" w14:textId="77777777" w:rsidR="002B66E6" w:rsidRDefault="002B66E6" w:rsidP="007864A5">
            <w:pPr>
              <w:pStyle w:val="a4"/>
              <w:numPr>
                <w:ilvl w:val="0"/>
                <w:numId w:val="1"/>
              </w:numPr>
              <w:spacing w:line="440" w:lineRule="exact"/>
              <w:ind w:leftChars="0" w:left="482" w:hanging="48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若職務代理人非為計畫中人員，需</w:t>
            </w:r>
            <w:r w:rsidR="003B01CD">
              <w:rPr>
                <w:rFonts w:ascii="微軟正黑體" w:eastAsia="微軟正黑體" w:hAnsi="微軟正黑體" w:hint="eastAsia"/>
              </w:rPr>
              <w:t>增加</w:t>
            </w:r>
            <w:r>
              <w:rPr>
                <w:rFonts w:ascii="微軟正黑體" w:eastAsia="微軟正黑體" w:hAnsi="微軟正黑體" w:hint="eastAsia"/>
              </w:rPr>
              <w:t>建置代理人</w:t>
            </w:r>
            <w:r w:rsidR="003B01CD">
              <w:rPr>
                <w:rFonts w:ascii="微軟正黑體" w:eastAsia="微軟正黑體" w:hAnsi="微軟正黑體" w:hint="eastAsia"/>
              </w:rPr>
              <w:t>的</w:t>
            </w:r>
            <w:r>
              <w:rPr>
                <w:rFonts w:ascii="微軟正黑體" w:eastAsia="微軟正黑體" w:hAnsi="微軟正黑體" w:hint="eastAsia"/>
              </w:rPr>
              <w:t>email、</w:t>
            </w:r>
            <w:r w:rsidRPr="00A43EFB">
              <w:rPr>
                <w:rFonts w:ascii="微軟正黑體" w:eastAsia="微軟正黑體" w:hAnsi="微軟正黑體" w:hint="eastAsia"/>
              </w:rPr>
              <w:t>分機</w:t>
            </w:r>
            <w:r w:rsidR="002F10E9">
              <w:rPr>
                <w:rFonts w:ascii="微軟正黑體" w:eastAsia="微軟正黑體" w:hAnsi="微軟正黑體" w:hint="eastAsia"/>
              </w:rPr>
              <w:t>和連絡方式，倘若職務代理人事後也請假、出差於同一天，會出現無法掌握</w:t>
            </w:r>
            <w:r w:rsidR="00A6527B">
              <w:rPr>
                <w:rFonts w:ascii="微軟正黑體" w:eastAsia="微軟正黑體" w:hAnsi="微軟正黑體" w:hint="eastAsia"/>
              </w:rPr>
              <w:t>差勤，故建議系統能在前一天發信通知職務代理人、計畫督導和計畫專員</w:t>
            </w:r>
            <w:r w:rsidR="00D93525">
              <w:rPr>
                <w:rFonts w:ascii="微軟正黑體" w:eastAsia="微軟正黑體" w:hAnsi="微軟正黑體" w:hint="eastAsia"/>
              </w:rPr>
              <w:t>，以利前一天連繫</w:t>
            </w:r>
            <w:r w:rsidR="00A6527B">
              <w:rPr>
                <w:rFonts w:ascii="微軟正黑體" w:eastAsia="微軟正黑體" w:hAnsi="微軟正黑體" w:hint="eastAsia"/>
              </w:rPr>
              <w:t>。</w:t>
            </w:r>
          </w:p>
          <w:p w14:paraId="3CFBB621" w14:textId="77777777" w:rsidR="002F10E9" w:rsidRPr="007864A5" w:rsidRDefault="002F10E9" w:rsidP="007864A5">
            <w:pPr>
              <w:pStyle w:val="a4"/>
              <w:numPr>
                <w:ilvl w:val="0"/>
                <w:numId w:val="1"/>
              </w:numPr>
              <w:spacing w:line="440" w:lineRule="exact"/>
              <w:ind w:leftChars="0" w:left="482" w:hanging="48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補充說明：系統兩階段判讀職務代理人是否為計畫中人員。</w:t>
            </w:r>
          </w:p>
        </w:tc>
        <w:tc>
          <w:tcPr>
            <w:tcW w:w="1128" w:type="dxa"/>
          </w:tcPr>
          <w:p w14:paraId="1F86EA0E" w14:textId="77777777" w:rsidR="002B66E6" w:rsidRDefault="009F4B2C" w:rsidP="007C09EE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差勤</w:t>
            </w:r>
          </w:p>
          <w:p w14:paraId="15CDDB4D" w14:textId="77777777" w:rsidR="009F4B2C" w:rsidRPr="007C09EE" w:rsidRDefault="009F4B2C" w:rsidP="007C09EE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管理</w:t>
            </w:r>
          </w:p>
        </w:tc>
      </w:tr>
      <w:tr w:rsidR="002B66E6" w14:paraId="56F96425" w14:textId="77777777" w:rsidTr="00B11D2A">
        <w:trPr>
          <w:trHeight w:val="2223"/>
        </w:trPr>
        <w:tc>
          <w:tcPr>
            <w:tcW w:w="704" w:type="dxa"/>
          </w:tcPr>
          <w:p w14:paraId="0E1E5D5A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4.</w:t>
            </w:r>
          </w:p>
        </w:tc>
        <w:tc>
          <w:tcPr>
            <w:tcW w:w="1985" w:type="dxa"/>
          </w:tcPr>
          <w:p w14:paraId="3DF006E2" w14:textId="77777777" w:rsidR="002B66E6" w:rsidRDefault="00885215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commentRangeStart w:id="3"/>
            <w:r>
              <w:rPr>
                <w:rFonts w:ascii="微軟正黑體" w:eastAsia="微軟正黑體" w:hAnsi="微軟正黑體" w:hint="eastAsia"/>
              </w:rPr>
              <w:t>新增</w:t>
            </w:r>
            <w:r w:rsidRPr="00885215">
              <w:rPr>
                <w:rFonts w:ascii="微軟正黑體" w:eastAsia="微軟正黑體" w:hAnsi="微軟正黑體" w:hint="eastAsia"/>
                <w:u w:val="single"/>
              </w:rPr>
              <w:t>單位別</w:t>
            </w:r>
            <w:r>
              <w:rPr>
                <w:rFonts w:ascii="微軟正黑體" w:eastAsia="微軟正黑體" w:hAnsi="微軟正黑體" w:hint="eastAsia"/>
              </w:rPr>
              <w:t>選項：</w:t>
            </w:r>
            <w:r w:rsidR="008C0E6B">
              <w:rPr>
                <w:rFonts w:ascii="微軟正黑體" w:eastAsia="微軟正黑體" w:hAnsi="微軟正黑體" w:hint="eastAsia"/>
              </w:rPr>
              <w:t>分署、各中心</w:t>
            </w:r>
            <w:r w:rsidR="002B66E6">
              <w:rPr>
                <w:rFonts w:ascii="微軟正黑體" w:eastAsia="微軟正黑體" w:hAnsi="微軟正黑體" w:hint="eastAsia"/>
              </w:rPr>
              <w:t>選項</w:t>
            </w:r>
            <w:commentRangeEnd w:id="3"/>
            <w:r w:rsidR="000A5FD4">
              <w:rPr>
                <w:rStyle w:val="a9"/>
              </w:rPr>
              <w:commentReference w:id="3"/>
            </w:r>
          </w:p>
        </w:tc>
        <w:tc>
          <w:tcPr>
            <w:tcW w:w="5811" w:type="dxa"/>
          </w:tcPr>
          <w:p w14:paraId="3C44E6FD" w14:textId="77777777" w:rsidR="002B66E6" w:rsidRDefault="006E0C67" w:rsidP="001E6E2B">
            <w:pPr>
              <w:pStyle w:val="a4"/>
              <w:numPr>
                <w:ilvl w:val="0"/>
                <w:numId w:val="2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在專案</w:t>
            </w:r>
            <w:r w:rsidRPr="001B2FE3">
              <w:rPr>
                <w:rFonts w:ascii="微軟正黑體" w:eastAsia="微軟正黑體" w:hAnsi="微軟正黑體" w:hint="eastAsia"/>
              </w:rPr>
              <w:t>下，</w:t>
            </w:r>
            <w:r w:rsidR="002B66E6">
              <w:rPr>
                <w:rFonts w:ascii="微軟正黑體" w:eastAsia="微軟正黑體" w:hAnsi="微軟正黑體" w:hint="eastAsia"/>
              </w:rPr>
              <w:t>報表產出，可依</w:t>
            </w:r>
            <w:r w:rsidR="002B66E6" w:rsidRPr="009B2FCA">
              <w:rPr>
                <w:rFonts w:ascii="微軟正黑體" w:eastAsia="微軟正黑體" w:hAnsi="微軟正黑體" w:hint="eastAsia"/>
                <w:b/>
                <w:u w:val="single"/>
              </w:rPr>
              <w:t>單位</w:t>
            </w:r>
            <w:r>
              <w:rPr>
                <w:rFonts w:ascii="微軟正黑體" w:eastAsia="微軟正黑體" w:hAnsi="微軟正黑體" w:hint="eastAsia"/>
              </w:rPr>
              <w:t>呈現，如在分署或各中心，</w:t>
            </w:r>
            <w:r w:rsidR="002B66E6">
              <w:rPr>
                <w:rFonts w:ascii="微軟正黑體" w:eastAsia="微軟正黑體" w:hAnsi="微軟正黑體" w:hint="eastAsia"/>
              </w:rPr>
              <w:t>分別產出</w:t>
            </w:r>
            <w:r w:rsidR="008303B3">
              <w:rPr>
                <w:rFonts w:ascii="微軟正黑體" w:eastAsia="微軟正黑體" w:hAnsi="微軟正黑體" w:hint="eastAsia"/>
              </w:rPr>
              <w:t>OOO(人名)</w:t>
            </w:r>
            <w:r w:rsidR="002B66E6">
              <w:rPr>
                <w:rFonts w:ascii="微軟正黑體" w:eastAsia="微軟正黑體" w:hAnsi="微軟正黑體" w:hint="eastAsia"/>
              </w:rPr>
              <w:t>請假、加班、特休、出差</w:t>
            </w:r>
            <w:r w:rsidR="00BB7CFB">
              <w:rPr>
                <w:rFonts w:ascii="微軟正黑體" w:eastAsia="微軟正黑體" w:hAnsi="微軟正黑體" w:hint="eastAsia"/>
              </w:rPr>
              <w:t>、補休</w:t>
            </w:r>
            <w:r w:rsidR="008303B3">
              <w:rPr>
                <w:rFonts w:ascii="微軟正黑體" w:eastAsia="微軟正黑體" w:hAnsi="微軟正黑體" w:hint="eastAsia"/>
              </w:rPr>
              <w:t>等差勤情形</w:t>
            </w:r>
            <w:r w:rsidR="002B66E6">
              <w:rPr>
                <w:rFonts w:ascii="微軟正黑體" w:eastAsia="微軟正黑體" w:hAnsi="微軟正黑體" w:hint="eastAsia"/>
              </w:rPr>
              <w:t>。</w:t>
            </w:r>
            <w:r w:rsidR="00B43872">
              <w:rPr>
                <w:rFonts w:ascii="微軟正黑體" w:eastAsia="微軟正黑體" w:hAnsi="微軟正黑體" w:hint="eastAsia"/>
              </w:rPr>
              <w:t>(參考示意圖</w:t>
            </w:r>
            <w:r w:rsidR="00B163D6">
              <w:rPr>
                <w:rFonts w:ascii="微軟正黑體" w:eastAsia="微軟正黑體" w:hAnsi="微軟正黑體" w:hint="eastAsia"/>
              </w:rPr>
              <w:t>一</w:t>
            </w:r>
            <w:r w:rsidR="00B43872">
              <w:rPr>
                <w:rFonts w:ascii="微軟正黑體" w:eastAsia="微軟正黑體" w:hAnsi="微軟正黑體" w:hint="eastAsia"/>
              </w:rPr>
              <w:t>)</w:t>
            </w:r>
          </w:p>
          <w:p w14:paraId="3A5E5E6A" w14:textId="77777777" w:rsidR="00AF23C1" w:rsidRDefault="00AF23C1" w:rsidP="00B7003B">
            <w:pPr>
              <w:pStyle w:val="a4"/>
              <w:numPr>
                <w:ilvl w:val="0"/>
                <w:numId w:val="2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系統</w:t>
            </w:r>
            <w:r w:rsidR="00B7003B">
              <w:rPr>
                <w:rFonts w:ascii="微軟正黑體" w:eastAsia="微軟正黑體" w:hAnsi="微軟正黑體" w:hint="eastAsia"/>
              </w:rPr>
              <w:t>目前是單一個人資料，保留</w:t>
            </w:r>
            <w:r>
              <w:rPr>
                <w:rFonts w:ascii="微軟正黑體" w:eastAsia="微軟正黑體" w:hAnsi="微軟正黑體" w:hint="eastAsia"/>
              </w:rPr>
              <w:t>個人</w:t>
            </w:r>
            <w:r w:rsidR="00B7003B">
              <w:rPr>
                <w:rFonts w:ascii="微軟正黑體" w:eastAsia="微軟正黑體" w:hAnsi="微軟正黑體" w:hint="eastAsia"/>
              </w:rPr>
              <w:t>資料呈現，新增</w:t>
            </w:r>
            <w:r w:rsidRPr="001459E1">
              <w:rPr>
                <w:rFonts w:ascii="微軟正黑體" w:eastAsia="微軟正黑體" w:hAnsi="微軟正黑體" w:hint="eastAsia"/>
                <w:u w:val="single"/>
              </w:rPr>
              <w:t>單位</w:t>
            </w:r>
            <w:r w:rsidR="00B7003B" w:rsidRPr="001459E1">
              <w:rPr>
                <w:rFonts w:ascii="微軟正黑體" w:eastAsia="微軟正黑體" w:hAnsi="微軟正黑體" w:hint="eastAsia"/>
                <w:u w:val="single"/>
              </w:rPr>
              <w:t>別</w:t>
            </w:r>
            <w:r w:rsidR="00B7003B">
              <w:rPr>
                <w:rFonts w:ascii="微軟正黑體" w:eastAsia="微軟正黑體" w:hAnsi="微軟正黑體" w:hint="eastAsia"/>
              </w:rPr>
              <w:t>方式呈現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128" w:type="dxa"/>
          </w:tcPr>
          <w:p w14:paraId="5158CE91" w14:textId="77777777" w:rsidR="002B66E6" w:rsidRPr="007C09EE" w:rsidRDefault="00826529" w:rsidP="007C09EE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管理</w:t>
            </w:r>
          </w:p>
        </w:tc>
      </w:tr>
      <w:tr w:rsidR="002B66E6" w14:paraId="7969E201" w14:textId="77777777" w:rsidTr="00B11D2A">
        <w:trPr>
          <w:trHeight w:val="1417"/>
        </w:trPr>
        <w:tc>
          <w:tcPr>
            <w:tcW w:w="704" w:type="dxa"/>
          </w:tcPr>
          <w:p w14:paraId="3883C69E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5.</w:t>
            </w:r>
          </w:p>
        </w:tc>
        <w:tc>
          <w:tcPr>
            <w:tcW w:w="1985" w:type="dxa"/>
          </w:tcPr>
          <w:p w14:paraId="326779CF" w14:textId="77777777" w:rsidR="00E76919" w:rsidRDefault="00E76919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commentRangeStart w:id="4"/>
            <w:r>
              <w:rPr>
                <w:rFonts w:ascii="微軟正黑體" w:eastAsia="微軟正黑體" w:hAnsi="微軟正黑體" w:hint="eastAsia"/>
              </w:rPr>
              <w:t>新增</w:t>
            </w:r>
            <w:r w:rsidRPr="00E76919">
              <w:rPr>
                <w:rFonts w:ascii="微軟正黑體" w:eastAsia="微軟正黑體" w:hAnsi="微軟正黑體" w:hint="eastAsia"/>
                <w:u w:val="single"/>
              </w:rPr>
              <w:t>假別</w:t>
            </w:r>
            <w:r>
              <w:rPr>
                <w:rFonts w:ascii="微軟正黑體" w:eastAsia="微軟正黑體" w:hAnsi="微軟正黑體" w:hint="eastAsia"/>
              </w:rPr>
              <w:t>選項：</w:t>
            </w:r>
          </w:p>
          <w:p w14:paraId="46B8CEF1" w14:textId="77777777" w:rsidR="002B66E6" w:rsidRDefault="002B66E6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請假、加班、出差、特休、補休</w:t>
            </w:r>
            <w:commentRangeEnd w:id="4"/>
            <w:r w:rsidR="000A5FD4">
              <w:rPr>
                <w:rStyle w:val="a9"/>
              </w:rPr>
              <w:commentReference w:id="4"/>
            </w:r>
          </w:p>
        </w:tc>
        <w:tc>
          <w:tcPr>
            <w:tcW w:w="5811" w:type="dxa"/>
          </w:tcPr>
          <w:p w14:paraId="3AE7DE19" w14:textId="77777777" w:rsidR="002B66E6" w:rsidRPr="00DB0055" w:rsidRDefault="00C76714" w:rsidP="00507727">
            <w:pPr>
              <w:pStyle w:val="a4"/>
              <w:numPr>
                <w:ilvl w:val="0"/>
                <w:numId w:val="3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在專案下，</w:t>
            </w:r>
            <w:r w:rsidRPr="00C77C89">
              <w:rPr>
                <w:rFonts w:ascii="微軟正黑體" w:eastAsia="微軟正黑體" w:hAnsi="微軟正黑體" w:hint="eastAsia"/>
              </w:rPr>
              <w:t>報表產出</w:t>
            </w:r>
            <w:r w:rsidR="00E70870">
              <w:rPr>
                <w:rFonts w:ascii="微軟正黑體" w:eastAsia="微軟正黑體" w:hAnsi="微軟正黑體" w:hint="eastAsia"/>
              </w:rPr>
              <w:t>，</w:t>
            </w:r>
            <w:r w:rsidRPr="00C77C89">
              <w:rPr>
                <w:rFonts w:ascii="微軟正黑體" w:eastAsia="微軟正黑體" w:hAnsi="微軟正黑體" w:hint="eastAsia"/>
              </w:rPr>
              <w:t>可依</w:t>
            </w:r>
            <w:r w:rsidR="000113D3">
              <w:rPr>
                <w:rFonts w:ascii="微軟正黑體" w:eastAsia="微軟正黑體" w:hAnsi="微軟正黑體" w:hint="eastAsia"/>
              </w:rPr>
              <w:t>假別、出差</w:t>
            </w:r>
            <w:r w:rsidR="00942D9F">
              <w:rPr>
                <w:rFonts w:ascii="微軟正黑體" w:eastAsia="微軟正黑體" w:hAnsi="微軟正黑體" w:hint="eastAsia"/>
              </w:rPr>
              <w:t>類別</w:t>
            </w:r>
            <w:r w:rsidRPr="00C77C89">
              <w:rPr>
                <w:rFonts w:ascii="微軟正黑體" w:eastAsia="微軟正黑體" w:hAnsi="微軟正黑體" w:hint="eastAsia"/>
              </w:rPr>
              <w:t>呈現</w:t>
            </w:r>
            <w:r w:rsidR="0070138F">
              <w:rPr>
                <w:rFonts w:ascii="微軟正黑體" w:eastAsia="微軟正黑體" w:hAnsi="微軟正黑體" w:hint="eastAsia"/>
              </w:rPr>
              <w:t>，</w:t>
            </w:r>
            <w:r w:rsidR="00DB0055">
              <w:rPr>
                <w:rFonts w:ascii="微軟正黑體" w:eastAsia="微軟正黑體" w:hAnsi="微軟正黑體" w:hint="eastAsia"/>
              </w:rPr>
              <w:t>如在請假、加班、出差、特休各</w:t>
            </w:r>
            <w:r w:rsidRPr="00C77C89">
              <w:rPr>
                <w:rFonts w:ascii="微軟正黑體" w:eastAsia="微軟正黑體" w:hAnsi="微軟正黑體" w:hint="eastAsia"/>
              </w:rPr>
              <w:t>類別</w:t>
            </w:r>
            <w:r w:rsidR="00774FCC">
              <w:rPr>
                <w:rFonts w:ascii="微軟正黑體" w:eastAsia="微軟正黑體" w:hAnsi="微軟正黑體" w:hint="eastAsia"/>
              </w:rPr>
              <w:t>下</w:t>
            </w:r>
            <w:r w:rsidRPr="00C77C89">
              <w:rPr>
                <w:rFonts w:ascii="微軟正黑體" w:eastAsia="微軟正黑體" w:hAnsi="微軟正黑體" w:hint="eastAsia"/>
              </w:rPr>
              <w:t>，</w:t>
            </w:r>
            <w:r w:rsidR="00DB0055">
              <w:rPr>
                <w:rFonts w:ascii="微軟正黑體" w:eastAsia="微軟正黑體" w:hAnsi="微軟正黑體" w:hint="eastAsia"/>
              </w:rPr>
              <w:t>分別</w:t>
            </w:r>
            <w:r w:rsidR="00257A38">
              <w:rPr>
                <w:rFonts w:ascii="微軟正黑體" w:eastAsia="微軟正黑體" w:hAnsi="微軟正黑體" w:hint="eastAsia"/>
              </w:rPr>
              <w:t>產出請假</w:t>
            </w:r>
            <w:r w:rsidR="007060CC">
              <w:rPr>
                <w:rFonts w:ascii="微軟正黑體" w:eastAsia="微軟正黑體" w:hAnsi="微軟正黑體" w:hint="eastAsia"/>
              </w:rPr>
              <w:t>有OOO(分署)、XXX(基隆)</w:t>
            </w:r>
            <w:r>
              <w:rPr>
                <w:rFonts w:ascii="微軟正黑體" w:eastAsia="微軟正黑體" w:hAnsi="微軟正黑體" w:hint="eastAsia"/>
              </w:rPr>
              <w:t>。</w:t>
            </w:r>
            <w:r w:rsidR="00507727">
              <w:rPr>
                <w:rFonts w:ascii="微軟正黑體" w:eastAsia="微軟正黑體" w:hAnsi="微軟正黑體" w:hint="eastAsia"/>
              </w:rPr>
              <w:t>(參考示意圖二)</w:t>
            </w:r>
          </w:p>
        </w:tc>
        <w:tc>
          <w:tcPr>
            <w:tcW w:w="1128" w:type="dxa"/>
          </w:tcPr>
          <w:p w14:paraId="6C404A28" w14:textId="77777777" w:rsidR="002B66E6" w:rsidRPr="007C09EE" w:rsidRDefault="00826529" w:rsidP="007C09EE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管理</w:t>
            </w:r>
          </w:p>
        </w:tc>
      </w:tr>
      <w:tr w:rsidR="00DB0055" w14:paraId="41931E6D" w14:textId="77777777" w:rsidTr="00B11D2A">
        <w:trPr>
          <w:trHeight w:val="843"/>
        </w:trPr>
        <w:tc>
          <w:tcPr>
            <w:tcW w:w="704" w:type="dxa"/>
          </w:tcPr>
          <w:p w14:paraId="6E103BC5" w14:textId="77777777" w:rsidR="00DB0055" w:rsidRDefault="00DB0055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6.</w:t>
            </w:r>
          </w:p>
        </w:tc>
        <w:tc>
          <w:tcPr>
            <w:tcW w:w="1985" w:type="dxa"/>
          </w:tcPr>
          <w:p w14:paraId="7FD1D4B2" w14:textId="77777777" w:rsidR="00DB0055" w:rsidRDefault="00DB0055" w:rsidP="006E59A7">
            <w:pPr>
              <w:spacing w:line="440" w:lineRule="exact"/>
              <w:rPr>
                <w:rFonts w:ascii="微軟正黑體" w:eastAsia="微軟正黑體" w:hAnsi="微軟正黑體"/>
              </w:rPr>
            </w:pPr>
            <w:commentRangeStart w:id="5"/>
            <w:r>
              <w:rPr>
                <w:rFonts w:ascii="微軟正黑體" w:eastAsia="微軟正黑體" w:hAnsi="微軟正黑體" w:hint="eastAsia"/>
              </w:rPr>
              <w:t>新增時間</w:t>
            </w:r>
            <w:r w:rsidR="00995C6C">
              <w:rPr>
                <w:rFonts w:ascii="微軟正黑體" w:eastAsia="微軟正黑體" w:hAnsi="微軟正黑體" w:hint="eastAsia"/>
              </w:rPr>
              <w:t>起迄</w:t>
            </w:r>
            <w:r>
              <w:rPr>
                <w:rFonts w:ascii="微軟正黑體" w:eastAsia="微軟正黑體" w:hAnsi="微軟正黑體" w:hint="eastAsia"/>
              </w:rPr>
              <w:t>選</w:t>
            </w:r>
            <w:r w:rsidR="0064639C">
              <w:rPr>
                <w:rFonts w:ascii="微軟正黑體" w:eastAsia="微軟正黑體" w:hAnsi="微軟正黑體" w:hint="eastAsia"/>
              </w:rPr>
              <w:t>項</w:t>
            </w:r>
            <w:commentRangeEnd w:id="5"/>
            <w:r w:rsidR="000A5FD4">
              <w:rPr>
                <w:rStyle w:val="a9"/>
              </w:rPr>
              <w:commentReference w:id="5"/>
            </w:r>
          </w:p>
        </w:tc>
        <w:tc>
          <w:tcPr>
            <w:tcW w:w="5811" w:type="dxa"/>
          </w:tcPr>
          <w:p w14:paraId="2FD9B2AA" w14:textId="77777777" w:rsidR="00DB0055" w:rsidRPr="00DB0055" w:rsidRDefault="00DF63B9" w:rsidP="00DF63B9">
            <w:pPr>
              <w:pStyle w:val="a4"/>
              <w:numPr>
                <w:ilvl w:val="0"/>
                <w:numId w:val="3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新增</w:t>
            </w:r>
            <w:r>
              <w:rPr>
                <w:rFonts w:ascii="微軟正黑體" w:eastAsia="微軟正黑體" w:hAnsi="微軟正黑體" w:hint="eastAsia"/>
                <w:u w:val="single"/>
              </w:rPr>
              <w:t>時間起迄</w:t>
            </w:r>
            <w:r w:rsidR="00DB0055">
              <w:rPr>
                <w:rFonts w:ascii="微軟正黑體" w:eastAsia="微軟正黑體" w:hAnsi="微軟正黑體" w:hint="eastAsia"/>
              </w:rPr>
              <w:t>選</w:t>
            </w:r>
            <w:r>
              <w:rPr>
                <w:rFonts w:ascii="微軟正黑體" w:eastAsia="微軟正黑體" w:hAnsi="微軟正黑體" w:hint="eastAsia"/>
              </w:rPr>
              <w:t>項</w:t>
            </w:r>
            <w:r w:rsidR="00DB0055">
              <w:rPr>
                <w:rFonts w:ascii="微軟正黑體" w:eastAsia="微軟正黑體" w:hAnsi="微軟正黑體" w:hint="eastAsia"/>
              </w:rPr>
              <w:t>，如：105/10/1~105/11/20</w:t>
            </w:r>
            <w:r w:rsidR="006F01BE">
              <w:rPr>
                <w:rFonts w:ascii="微軟正黑體" w:eastAsia="微軟正黑體" w:hAnsi="微軟正黑體" w:hint="eastAsia"/>
              </w:rPr>
              <w:t>，目前系統是以一個月為主。</w:t>
            </w:r>
          </w:p>
        </w:tc>
        <w:tc>
          <w:tcPr>
            <w:tcW w:w="1128" w:type="dxa"/>
          </w:tcPr>
          <w:p w14:paraId="4DA8034A" w14:textId="77777777" w:rsidR="00DB0055" w:rsidRDefault="007826AC" w:rsidP="007C09EE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管理</w:t>
            </w:r>
          </w:p>
        </w:tc>
      </w:tr>
      <w:tr w:rsidR="0055456F" w14:paraId="262747DB" w14:textId="77777777" w:rsidTr="00B11D2A">
        <w:trPr>
          <w:trHeight w:val="1351"/>
        </w:trPr>
        <w:tc>
          <w:tcPr>
            <w:tcW w:w="704" w:type="dxa"/>
          </w:tcPr>
          <w:p w14:paraId="44030EB1" w14:textId="77777777" w:rsidR="0055456F" w:rsidRDefault="001B7DDF" w:rsidP="0055456F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7</w:t>
            </w:r>
            <w:r w:rsidR="0055456F">
              <w:rPr>
                <w:rFonts w:ascii="微軟正黑體" w:eastAsia="微軟正黑體" w:hAnsi="微軟正黑體" w:hint="eastAsia"/>
              </w:rPr>
              <w:t>.</w:t>
            </w:r>
          </w:p>
        </w:tc>
        <w:tc>
          <w:tcPr>
            <w:tcW w:w="1985" w:type="dxa"/>
          </w:tcPr>
          <w:p w14:paraId="44578700" w14:textId="77777777" w:rsidR="0055456F" w:rsidRDefault="00DD4C2C" w:rsidP="0055456F">
            <w:pPr>
              <w:spacing w:line="440" w:lineRule="exact"/>
              <w:rPr>
                <w:rFonts w:ascii="微軟正黑體" w:eastAsia="微軟正黑體" w:hAnsi="微軟正黑體"/>
              </w:rPr>
            </w:pPr>
            <w:commentRangeStart w:id="6"/>
            <w:r>
              <w:rPr>
                <w:rFonts w:ascii="微軟正黑體" w:eastAsia="微軟正黑體" w:hAnsi="微軟正黑體" w:hint="eastAsia"/>
              </w:rPr>
              <w:t>系統能有信件自動提醒同仁、督導、計畫專員</w:t>
            </w:r>
            <w:commentRangeEnd w:id="6"/>
            <w:r w:rsidR="00F30A81">
              <w:rPr>
                <w:rStyle w:val="a9"/>
              </w:rPr>
              <w:commentReference w:id="6"/>
            </w:r>
          </w:p>
        </w:tc>
        <w:tc>
          <w:tcPr>
            <w:tcW w:w="5811" w:type="dxa"/>
          </w:tcPr>
          <w:p w14:paraId="6CE2D7A6" w14:textId="77777777" w:rsidR="0055456F" w:rsidRDefault="0055456F" w:rsidP="0055456F">
            <w:pPr>
              <w:pStyle w:val="a4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當同仁有</w:t>
            </w:r>
            <w:r w:rsidRPr="002946A2">
              <w:rPr>
                <w:rFonts w:ascii="微軟正黑體" w:eastAsia="微軟正黑體" w:hAnsi="微軟正黑體" w:hint="eastAsia"/>
                <w:u w:val="single"/>
              </w:rPr>
              <w:t>特休</w:t>
            </w:r>
            <w:r w:rsidR="00DD4C2C">
              <w:rPr>
                <w:rFonts w:ascii="微軟正黑體" w:eastAsia="微軟正黑體" w:hAnsi="微軟正黑體" w:hint="eastAsia"/>
                <w:u w:val="single"/>
              </w:rPr>
              <w:t>日數</w:t>
            </w:r>
            <w:r w:rsidRPr="00DD4C2C">
              <w:rPr>
                <w:rFonts w:ascii="微軟正黑體" w:eastAsia="微軟正黑體" w:hAnsi="微軟正黑體" w:hint="eastAsia"/>
              </w:rPr>
              <w:t>新增</w:t>
            </w:r>
            <w:r>
              <w:rPr>
                <w:rFonts w:ascii="微軟正黑體" w:eastAsia="微軟正黑體" w:hAnsi="微軟正黑體" w:hint="eastAsia"/>
              </w:rPr>
              <w:t>，系統可自動信件提醒同仁、督導、</w:t>
            </w:r>
            <w:r w:rsidR="00DD4C2C">
              <w:rPr>
                <w:rFonts w:ascii="微軟正黑體" w:eastAsia="微軟正黑體" w:hAnsi="微軟正黑體" w:hint="eastAsia"/>
              </w:rPr>
              <w:t>計畫專員</w:t>
            </w:r>
            <w:r>
              <w:rPr>
                <w:rFonts w:ascii="微軟正黑體" w:eastAsia="微軟正黑體" w:hAnsi="微軟正黑體" w:hint="eastAsia"/>
              </w:rPr>
              <w:t>，通知特休起迄時間</w:t>
            </w:r>
            <w:r w:rsidR="008E0C2C">
              <w:rPr>
                <w:rFonts w:ascii="微軟正黑體" w:eastAsia="微軟正黑體" w:hAnsi="微軟正黑體" w:hint="eastAsia"/>
              </w:rPr>
              <w:t>及剩餘時數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  <w:p w14:paraId="5577F48A" w14:textId="77777777" w:rsidR="007F3C86" w:rsidRPr="002946A2" w:rsidRDefault="007F3C86" w:rsidP="0055456F">
            <w:pPr>
              <w:pStyle w:val="a4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系統</w:t>
            </w:r>
            <w:r w:rsidR="00156E02">
              <w:rPr>
                <w:rFonts w:ascii="微軟正黑體" w:eastAsia="微軟正黑體" w:hAnsi="微軟正黑體" w:hint="eastAsia"/>
              </w:rPr>
              <w:t>固定</w:t>
            </w:r>
            <w:r w:rsidR="009958B6">
              <w:rPr>
                <w:rFonts w:ascii="微軟正黑體" w:eastAsia="微軟正黑體" w:hAnsi="微軟正黑體" w:hint="eastAsia"/>
              </w:rPr>
              <w:t>每月(可自訂)</w:t>
            </w:r>
            <w:r>
              <w:rPr>
                <w:rFonts w:ascii="微軟正黑體" w:eastAsia="微軟正黑體" w:hAnsi="微軟正黑體" w:hint="eastAsia"/>
              </w:rPr>
              <w:t>提醒同仁、督導、計畫專員，剩餘特休、補休時數。</w:t>
            </w:r>
          </w:p>
        </w:tc>
        <w:tc>
          <w:tcPr>
            <w:tcW w:w="1128" w:type="dxa"/>
          </w:tcPr>
          <w:p w14:paraId="75ED2813" w14:textId="77777777" w:rsidR="0055456F" w:rsidRPr="0055456F" w:rsidRDefault="0055456F" w:rsidP="0055456F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管理</w:t>
            </w:r>
          </w:p>
        </w:tc>
      </w:tr>
      <w:tr w:rsidR="000B18E0" w14:paraId="351E4A45" w14:textId="77777777" w:rsidTr="00B11D2A">
        <w:trPr>
          <w:trHeight w:val="1351"/>
        </w:trPr>
        <w:tc>
          <w:tcPr>
            <w:tcW w:w="704" w:type="dxa"/>
          </w:tcPr>
          <w:p w14:paraId="4BFC6636" w14:textId="77777777" w:rsidR="000B18E0" w:rsidRDefault="001B7DDF" w:rsidP="000B18E0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8</w:t>
            </w:r>
            <w:r w:rsidR="000B18E0">
              <w:rPr>
                <w:rFonts w:ascii="微軟正黑體" w:eastAsia="微軟正黑體" w:hAnsi="微軟正黑體" w:hint="eastAsia"/>
              </w:rPr>
              <w:t>.</w:t>
            </w:r>
          </w:p>
        </w:tc>
        <w:tc>
          <w:tcPr>
            <w:tcW w:w="1985" w:type="dxa"/>
          </w:tcPr>
          <w:p w14:paraId="2CEA14AA" w14:textId="77777777" w:rsidR="000B18E0" w:rsidRDefault="000B18E0" w:rsidP="000B18E0">
            <w:pPr>
              <w:spacing w:line="440" w:lineRule="exact"/>
              <w:rPr>
                <w:rFonts w:ascii="微軟正黑體" w:eastAsia="微軟正黑體" w:hAnsi="微軟正黑體"/>
              </w:rPr>
            </w:pPr>
            <w:commentRangeStart w:id="7"/>
            <w:r>
              <w:rPr>
                <w:rFonts w:ascii="微軟正黑體" w:eastAsia="微軟正黑體" w:hAnsi="微軟正黑體" w:hint="eastAsia"/>
              </w:rPr>
              <w:t>增列換算工資</w:t>
            </w:r>
            <w:commentRangeEnd w:id="7"/>
            <w:r w:rsidR="00F30A81">
              <w:rPr>
                <w:rStyle w:val="a9"/>
              </w:rPr>
              <w:commentReference w:id="7"/>
            </w:r>
          </w:p>
        </w:tc>
        <w:tc>
          <w:tcPr>
            <w:tcW w:w="5811" w:type="dxa"/>
          </w:tcPr>
          <w:p w14:paraId="2B277894" w14:textId="77777777" w:rsidR="000B18E0" w:rsidRPr="002946A2" w:rsidRDefault="000B18E0" w:rsidP="000B18E0">
            <w:pPr>
              <w:pStyle w:val="a4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此功能為管理處的功能。當同仁未能如期休完</w:t>
            </w:r>
            <w:r w:rsidR="00823427">
              <w:rPr>
                <w:rFonts w:ascii="微軟正黑體" w:eastAsia="微軟正黑體" w:hAnsi="微軟正黑體" w:hint="eastAsia"/>
              </w:rPr>
              <w:t>補休和特休</w:t>
            </w:r>
            <w:r>
              <w:rPr>
                <w:rFonts w:ascii="微軟正黑體" w:eastAsia="微軟正黑體" w:hAnsi="微軟正黑體" w:hint="eastAsia"/>
              </w:rPr>
              <w:t>，系統可自動換算工資</w:t>
            </w:r>
            <w:r w:rsidR="001F3691">
              <w:rPr>
                <w:rFonts w:ascii="微軟正黑體" w:eastAsia="微軟正黑體" w:hAnsi="微軟正黑體" w:hint="eastAsia"/>
              </w:rPr>
              <w:t>，提供參考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128" w:type="dxa"/>
          </w:tcPr>
          <w:p w14:paraId="24498FCC" w14:textId="77777777" w:rsidR="000B18E0" w:rsidRPr="001F3691" w:rsidRDefault="001F3691" w:rsidP="001F3691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管理</w:t>
            </w:r>
          </w:p>
        </w:tc>
      </w:tr>
      <w:tr w:rsidR="000B18E0" w14:paraId="0C548591" w14:textId="77777777" w:rsidTr="00B11D2A">
        <w:trPr>
          <w:trHeight w:val="441"/>
        </w:trPr>
        <w:tc>
          <w:tcPr>
            <w:tcW w:w="704" w:type="dxa"/>
          </w:tcPr>
          <w:p w14:paraId="661405A4" w14:textId="77777777" w:rsidR="000B18E0" w:rsidRDefault="00D85DDA" w:rsidP="000B18E0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9</w:t>
            </w:r>
            <w:r w:rsidR="000B18E0">
              <w:rPr>
                <w:rFonts w:ascii="微軟正黑體" w:eastAsia="微軟正黑體" w:hAnsi="微軟正黑體" w:hint="eastAsia"/>
              </w:rPr>
              <w:t>.</w:t>
            </w:r>
          </w:p>
        </w:tc>
        <w:tc>
          <w:tcPr>
            <w:tcW w:w="1985" w:type="dxa"/>
          </w:tcPr>
          <w:p w14:paraId="292956D8" w14:textId="77777777" w:rsidR="000B18E0" w:rsidRDefault="000038EA" w:rsidP="000B18E0">
            <w:pPr>
              <w:spacing w:line="440" w:lineRule="exact"/>
              <w:rPr>
                <w:rFonts w:ascii="微軟正黑體" w:eastAsia="微軟正黑體" w:hAnsi="微軟正黑體"/>
              </w:rPr>
            </w:pPr>
            <w:commentRangeStart w:id="8"/>
            <w:r>
              <w:rPr>
                <w:rFonts w:ascii="微軟正黑體" w:eastAsia="微軟正黑體" w:hAnsi="微軟正黑體" w:hint="eastAsia"/>
              </w:rPr>
              <w:t>工作日調移</w:t>
            </w:r>
            <w:commentRangeEnd w:id="8"/>
            <w:r w:rsidR="00F30A81">
              <w:rPr>
                <w:rStyle w:val="a9"/>
              </w:rPr>
              <w:commentReference w:id="8"/>
            </w:r>
          </w:p>
        </w:tc>
        <w:tc>
          <w:tcPr>
            <w:tcW w:w="5811" w:type="dxa"/>
          </w:tcPr>
          <w:p w14:paraId="31F57662" w14:textId="77777777" w:rsidR="000B18E0" w:rsidRDefault="00A502B8" w:rsidP="003B439F">
            <w:pPr>
              <w:pStyle w:val="a4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週休二日，並未規定為六日，之後有遇到</w:t>
            </w:r>
            <w:r w:rsidR="000B37D3">
              <w:rPr>
                <w:rFonts w:ascii="微軟正黑體" w:eastAsia="微軟正黑體" w:hAnsi="微軟正黑體" w:hint="eastAsia"/>
              </w:rPr>
              <w:t>假日需要工作，請同仁於前一週</w:t>
            </w:r>
            <w:r w:rsidR="003B439F">
              <w:rPr>
                <w:rFonts w:ascii="微軟正黑體" w:eastAsia="微軟正黑體" w:hAnsi="微軟正黑體" w:hint="eastAsia"/>
              </w:rPr>
              <w:t>填</w:t>
            </w:r>
            <w:r w:rsidR="000B37D3">
              <w:rPr>
                <w:rFonts w:ascii="微軟正黑體" w:eastAsia="微軟正黑體" w:hAnsi="微軟正黑體" w:hint="eastAsia"/>
              </w:rPr>
              <w:t>寫</w:t>
            </w:r>
            <w:r w:rsidR="003B439F">
              <w:rPr>
                <w:rFonts w:ascii="微軟正黑體" w:eastAsia="微軟正黑體" w:hAnsi="微軟正黑體" w:hint="eastAsia"/>
              </w:rPr>
              <w:t>「</w:t>
            </w:r>
            <w:r w:rsidR="000B37D3">
              <w:rPr>
                <w:rFonts w:ascii="微軟正黑體" w:eastAsia="微軟正黑體" w:hAnsi="微軟正黑體" w:hint="eastAsia"/>
              </w:rPr>
              <w:t>工作調移單</w:t>
            </w:r>
            <w:r w:rsidR="003B439F">
              <w:rPr>
                <w:rFonts w:ascii="微軟正黑體" w:eastAsia="微軟正黑體" w:hAnsi="微軟正黑體" w:hint="eastAsia"/>
              </w:rPr>
              <w:t>」</w:t>
            </w:r>
            <w:r w:rsidR="000B37D3" w:rsidRPr="003B439F">
              <w:rPr>
                <w:rFonts w:ascii="微軟正黑體" w:eastAsia="微軟正黑體" w:hAnsi="微軟正黑體" w:hint="eastAsia"/>
              </w:rPr>
              <w:t>，</w:t>
            </w:r>
            <w:r w:rsidR="00B060D4">
              <w:rPr>
                <w:rFonts w:ascii="微軟正黑體" w:eastAsia="微軟正黑體" w:hAnsi="微軟正黑體" w:hint="eastAsia"/>
              </w:rPr>
              <w:t>於週一至週五選一</w:t>
            </w:r>
            <w:r w:rsidR="003B439F">
              <w:rPr>
                <w:rFonts w:ascii="微軟正黑體" w:eastAsia="微軟正黑體" w:hAnsi="微軟正黑體" w:hint="eastAsia"/>
              </w:rPr>
              <w:t>天</w:t>
            </w:r>
            <w:r w:rsidR="00212BC0">
              <w:rPr>
                <w:rFonts w:ascii="微軟正黑體" w:eastAsia="微軟正黑體" w:hAnsi="微軟正黑體" w:hint="eastAsia"/>
              </w:rPr>
              <w:t>自行</w:t>
            </w:r>
            <w:r w:rsidR="003B439F">
              <w:rPr>
                <w:rFonts w:ascii="微軟正黑體" w:eastAsia="微軟正黑體" w:hAnsi="微軟正黑體" w:hint="eastAsia"/>
              </w:rPr>
              <w:t>休假。</w:t>
            </w:r>
          </w:p>
          <w:p w14:paraId="30CB663E" w14:textId="77777777" w:rsidR="003B439F" w:rsidRPr="003B439F" w:rsidRDefault="003B439F" w:rsidP="003B439F">
            <w:pPr>
              <w:pStyle w:val="a4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系統面提供對應措施，登入</w:t>
            </w:r>
            <w:r w:rsidRPr="003B439F">
              <w:rPr>
                <w:rFonts w:ascii="微軟正黑體" w:eastAsia="微軟正黑體" w:hAnsi="微軟正黑體" w:hint="eastAsia"/>
                <w:u w:val="single"/>
              </w:rPr>
              <w:t>工作調移</w:t>
            </w:r>
            <w:r>
              <w:rPr>
                <w:rFonts w:ascii="微軟正黑體" w:eastAsia="微軟正黑體" w:hAnsi="微軟正黑體" w:hint="eastAsia"/>
              </w:rPr>
              <w:t>選項，且不產生補休時數。</w:t>
            </w:r>
          </w:p>
        </w:tc>
        <w:tc>
          <w:tcPr>
            <w:tcW w:w="1128" w:type="dxa"/>
          </w:tcPr>
          <w:p w14:paraId="061E2DCC" w14:textId="77777777" w:rsidR="000B18E0" w:rsidRDefault="00F8091D" w:rsidP="000B18E0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差勤</w:t>
            </w:r>
          </w:p>
          <w:p w14:paraId="4ECF9358" w14:textId="77777777" w:rsidR="00F8091D" w:rsidRDefault="00F8091D" w:rsidP="000B18E0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管理</w:t>
            </w:r>
          </w:p>
        </w:tc>
      </w:tr>
      <w:tr w:rsidR="000B18E0" w14:paraId="5CB8CDB9" w14:textId="77777777" w:rsidTr="00B11D2A">
        <w:trPr>
          <w:trHeight w:val="441"/>
        </w:trPr>
        <w:tc>
          <w:tcPr>
            <w:tcW w:w="704" w:type="dxa"/>
          </w:tcPr>
          <w:p w14:paraId="2194C30D" w14:textId="77777777" w:rsidR="000B18E0" w:rsidRDefault="001B7DDF" w:rsidP="000B18E0">
            <w:pPr>
              <w:spacing w:line="4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  <w:r w:rsidR="00D85DDA">
              <w:rPr>
                <w:rFonts w:ascii="微軟正黑體" w:eastAsia="微軟正黑體" w:hAnsi="微軟正黑體" w:hint="eastAsia"/>
              </w:rPr>
              <w:t>0</w:t>
            </w:r>
            <w:r w:rsidR="000B18E0">
              <w:rPr>
                <w:rFonts w:ascii="微軟正黑體" w:eastAsia="微軟正黑體" w:hAnsi="微軟正黑體" w:hint="eastAsia"/>
              </w:rPr>
              <w:t>.</w:t>
            </w:r>
          </w:p>
        </w:tc>
        <w:tc>
          <w:tcPr>
            <w:tcW w:w="1985" w:type="dxa"/>
          </w:tcPr>
          <w:p w14:paraId="630B861D" w14:textId="77777777" w:rsidR="000B18E0" w:rsidRDefault="00212BC0" w:rsidP="00212BC0">
            <w:pPr>
              <w:spacing w:line="440" w:lineRule="exact"/>
              <w:rPr>
                <w:rFonts w:ascii="微軟正黑體" w:eastAsia="微軟正黑體" w:hAnsi="微軟正黑體"/>
              </w:rPr>
            </w:pPr>
            <w:commentRangeStart w:id="9"/>
            <w:r>
              <w:rPr>
                <w:rFonts w:ascii="微軟正黑體" w:eastAsia="微軟正黑體" w:hAnsi="微軟正黑體" w:hint="eastAsia"/>
              </w:rPr>
              <w:t>出差整日</w:t>
            </w:r>
            <w:commentRangeEnd w:id="9"/>
            <w:r w:rsidR="00F30A81">
              <w:rPr>
                <w:rStyle w:val="a9"/>
              </w:rPr>
              <w:commentReference w:id="9"/>
            </w:r>
          </w:p>
        </w:tc>
        <w:tc>
          <w:tcPr>
            <w:tcW w:w="5811" w:type="dxa"/>
          </w:tcPr>
          <w:p w14:paraId="4C24EFCF" w14:textId="77777777" w:rsidR="000B18E0" w:rsidRPr="007E7D8A" w:rsidRDefault="00212BC0" w:rsidP="00212BC0">
            <w:pPr>
              <w:pStyle w:val="a4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因出差整日，無法進系統打卡，</w:t>
            </w:r>
            <w:r w:rsidR="00A81BE3">
              <w:rPr>
                <w:rFonts w:ascii="微軟正黑體" w:eastAsia="微軟正黑體" w:hAnsi="微軟正黑體" w:hint="eastAsia"/>
              </w:rPr>
              <w:t>限時出差日隔天補上傳</w:t>
            </w:r>
            <w:r w:rsidR="00B522D4">
              <w:rPr>
                <w:rFonts w:ascii="微軟正黑體" w:eastAsia="微軟正黑體" w:hAnsi="微軟正黑體" w:hint="eastAsia"/>
              </w:rPr>
              <w:t>活動</w:t>
            </w:r>
            <w:r>
              <w:rPr>
                <w:rFonts w:ascii="微軟正黑體" w:eastAsia="微軟正黑體" w:hAnsi="微軟正黑體" w:hint="eastAsia"/>
              </w:rPr>
              <w:t>簽到表</w:t>
            </w:r>
            <w:r w:rsidR="00A81BE3">
              <w:rPr>
                <w:rFonts w:ascii="微軟正黑體" w:eastAsia="微軟正黑體" w:hAnsi="微軟正黑體" w:hint="eastAsia"/>
              </w:rPr>
              <w:t>附件於系統上。</w:t>
            </w:r>
          </w:p>
        </w:tc>
        <w:tc>
          <w:tcPr>
            <w:tcW w:w="1128" w:type="dxa"/>
          </w:tcPr>
          <w:p w14:paraId="4010B9E8" w14:textId="77777777" w:rsidR="000B18E0" w:rsidRDefault="000B18E0" w:rsidP="000B18E0">
            <w:pPr>
              <w:spacing w:line="44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38B9273F" w14:textId="77777777" w:rsidR="00715E31" w:rsidRDefault="00715E31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  <w:bookmarkStart w:id="10" w:name="_GoBack"/>
      <w:bookmarkEnd w:id="10"/>
    </w:p>
    <w:p w14:paraId="32236B16" w14:textId="77777777" w:rsidR="00715E31" w:rsidRDefault="00715E31" w:rsidP="00715E31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示意圖</w:t>
      </w:r>
      <w:r w:rsidR="00B163D6">
        <w:rPr>
          <w:rFonts w:ascii="微軟正黑體" w:eastAsia="微軟正黑體" w:hAnsi="微軟正黑體" w:hint="eastAsia"/>
        </w:rPr>
        <w:t>一</w:t>
      </w:r>
      <w:r>
        <w:rPr>
          <w:rFonts w:ascii="微軟正黑體" w:eastAsia="微軟正黑體" w:hAnsi="微軟正黑體" w:hint="eastAsia"/>
        </w:rPr>
        <w:t>：</w:t>
      </w:r>
    </w:p>
    <w:tbl>
      <w:tblPr>
        <w:tblStyle w:val="a3"/>
        <w:tblW w:w="9633" w:type="dxa"/>
        <w:tblLook w:val="04A0" w:firstRow="1" w:lastRow="0" w:firstColumn="1" w:lastColumn="0" w:noHBand="0" w:noVBand="1"/>
      </w:tblPr>
      <w:tblGrid>
        <w:gridCol w:w="1488"/>
        <w:gridCol w:w="1723"/>
        <w:gridCol w:w="1605"/>
        <w:gridCol w:w="1606"/>
        <w:gridCol w:w="1605"/>
        <w:gridCol w:w="1606"/>
      </w:tblGrid>
      <w:tr w:rsidR="00B92609" w14:paraId="2AADCB27" w14:textId="77777777" w:rsidTr="003554EF">
        <w:trPr>
          <w:trHeight w:val="389"/>
        </w:trPr>
        <w:tc>
          <w:tcPr>
            <w:tcW w:w="3211" w:type="dxa"/>
            <w:gridSpan w:val="2"/>
          </w:tcPr>
          <w:p w14:paraId="13D0049C" w14:textId="77777777" w:rsidR="00B92609" w:rsidRPr="003E1950" w:rsidRDefault="00B92609" w:rsidP="00715E31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3E1950">
              <w:rPr>
                <w:rFonts w:ascii="微軟正黑體" w:eastAsia="微軟正黑體" w:hAnsi="微軟正黑體" w:hint="eastAsia"/>
                <w:b/>
              </w:rPr>
              <w:t>分署</w:t>
            </w:r>
          </w:p>
        </w:tc>
        <w:tc>
          <w:tcPr>
            <w:tcW w:w="3211" w:type="dxa"/>
            <w:gridSpan w:val="2"/>
          </w:tcPr>
          <w:p w14:paraId="2E4D9171" w14:textId="77777777" w:rsidR="00B92609" w:rsidRPr="003E1950" w:rsidRDefault="00B92609" w:rsidP="00715E31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3E1950">
              <w:rPr>
                <w:rFonts w:ascii="微軟正黑體" w:eastAsia="微軟正黑體" w:hAnsi="微軟正黑體" w:hint="eastAsia"/>
                <w:b/>
              </w:rPr>
              <w:t>基隆/六堵</w:t>
            </w:r>
          </w:p>
        </w:tc>
        <w:tc>
          <w:tcPr>
            <w:tcW w:w="3211" w:type="dxa"/>
            <w:gridSpan w:val="2"/>
          </w:tcPr>
          <w:p w14:paraId="70D15B70" w14:textId="77777777" w:rsidR="00B92609" w:rsidRPr="003E1950" w:rsidRDefault="00B92609" w:rsidP="00715E31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3E1950">
              <w:rPr>
                <w:rFonts w:ascii="微軟正黑體" w:eastAsia="微軟正黑體" w:hAnsi="微軟正黑體" w:hint="eastAsia"/>
                <w:b/>
              </w:rPr>
              <w:t>羅東</w:t>
            </w:r>
          </w:p>
        </w:tc>
      </w:tr>
      <w:tr w:rsidR="003554EF" w14:paraId="61C7F075" w14:textId="77777777" w:rsidTr="003554EF">
        <w:trPr>
          <w:trHeight w:val="404"/>
        </w:trPr>
        <w:tc>
          <w:tcPr>
            <w:tcW w:w="1488" w:type="dxa"/>
          </w:tcPr>
          <w:p w14:paraId="68576D8F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林O同</w:t>
            </w:r>
          </w:p>
        </w:tc>
        <w:tc>
          <w:tcPr>
            <w:tcW w:w="1723" w:type="dxa"/>
          </w:tcPr>
          <w:p w14:paraId="7D12F158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請假____時</w:t>
            </w:r>
          </w:p>
          <w:p w14:paraId="5AC1BA79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加班____時</w:t>
            </w:r>
          </w:p>
          <w:p w14:paraId="551B9763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出差____時</w:t>
            </w:r>
          </w:p>
          <w:p w14:paraId="1E8B8C3B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特休____時</w:t>
            </w:r>
          </w:p>
          <w:p w14:paraId="6A8F700C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補休____時</w:t>
            </w:r>
          </w:p>
        </w:tc>
        <w:tc>
          <w:tcPr>
            <w:tcW w:w="1605" w:type="dxa"/>
          </w:tcPr>
          <w:p w14:paraId="1BCA7A8B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李O的</w:t>
            </w:r>
          </w:p>
        </w:tc>
        <w:tc>
          <w:tcPr>
            <w:tcW w:w="1606" w:type="dxa"/>
          </w:tcPr>
          <w:p w14:paraId="41CBD57A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請假____時</w:t>
            </w:r>
          </w:p>
          <w:p w14:paraId="43C97EE3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加班____時</w:t>
            </w:r>
          </w:p>
          <w:p w14:paraId="2415B4F1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出差____時</w:t>
            </w:r>
          </w:p>
          <w:p w14:paraId="6FCB394B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特休____時</w:t>
            </w:r>
          </w:p>
          <w:p w14:paraId="6261F7D7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補休____時</w:t>
            </w:r>
          </w:p>
        </w:tc>
        <w:tc>
          <w:tcPr>
            <w:tcW w:w="1605" w:type="dxa"/>
          </w:tcPr>
          <w:p w14:paraId="636DEE36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黃O琪</w:t>
            </w:r>
          </w:p>
        </w:tc>
        <w:tc>
          <w:tcPr>
            <w:tcW w:w="1606" w:type="dxa"/>
          </w:tcPr>
          <w:p w14:paraId="0B58782B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請假____時</w:t>
            </w:r>
          </w:p>
          <w:p w14:paraId="5C06C856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加班____時</w:t>
            </w:r>
          </w:p>
          <w:p w14:paraId="0B40665C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出差____時</w:t>
            </w:r>
          </w:p>
          <w:p w14:paraId="40A3861A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特休____時</w:t>
            </w:r>
          </w:p>
          <w:p w14:paraId="5C5C7381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補休____時</w:t>
            </w:r>
          </w:p>
        </w:tc>
      </w:tr>
      <w:tr w:rsidR="003554EF" w14:paraId="23D4B629" w14:textId="77777777" w:rsidTr="003554EF">
        <w:trPr>
          <w:trHeight w:val="389"/>
        </w:trPr>
        <w:tc>
          <w:tcPr>
            <w:tcW w:w="1488" w:type="dxa"/>
          </w:tcPr>
          <w:p w14:paraId="4E60951D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章O序</w:t>
            </w:r>
          </w:p>
        </w:tc>
        <w:tc>
          <w:tcPr>
            <w:tcW w:w="1723" w:type="dxa"/>
          </w:tcPr>
          <w:p w14:paraId="6A4566DA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請假____時</w:t>
            </w:r>
          </w:p>
          <w:p w14:paraId="0387B9ED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加班____時</w:t>
            </w:r>
          </w:p>
          <w:p w14:paraId="08F46ED3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出差____時</w:t>
            </w:r>
          </w:p>
          <w:p w14:paraId="244C5132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特休____時</w:t>
            </w:r>
          </w:p>
          <w:p w14:paraId="1ED3BC04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補休____時</w:t>
            </w:r>
          </w:p>
        </w:tc>
        <w:tc>
          <w:tcPr>
            <w:tcW w:w="1605" w:type="dxa"/>
          </w:tcPr>
          <w:p w14:paraId="3BE0988E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06" w:type="dxa"/>
          </w:tcPr>
          <w:p w14:paraId="324954C8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05" w:type="dxa"/>
          </w:tcPr>
          <w:p w14:paraId="4246444A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06" w:type="dxa"/>
          </w:tcPr>
          <w:p w14:paraId="1CB6973D" w14:textId="77777777" w:rsidR="003554EF" w:rsidRDefault="003554EF" w:rsidP="003554EF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325D02CF" w14:textId="77777777" w:rsidR="00715E31" w:rsidRDefault="00715E31" w:rsidP="00715E31">
      <w:pPr>
        <w:spacing w:line="400" w:lineRule="exact"/>
        <w:rPr>
          <w:rFonts w:ascii="微軟正黑體" w:eastAsia="微軟正黑體" w:hAnsi="微軟正黑體"/>
        </w:rPr>
      </w:pPr>
    </w:p>
    <w:p w14:paraId="354196B7" w14:textId="77777777" w:rsidR="00573BC3" w:rsidRDefault="00573BC3" w:rsidP="00715E31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示意圖</w:t>
      </w:r>
      <w:r w:rsidR="00B163D6">
        <w:rPr>
          <w:rFonts w:ascii="微軟正黑體" w:eastAsia="微軟正黑體" w:hAnsi="微軟正黑體" w:hint="eastAsia"/>
        </w:rPr>
        <w:t>二</w:t>
      </w:r>
      <w:r>
        <w:rPr>
          <w:rFonts w:ascii="微軟正黑體" w:eastAsia="微軟正黑體" w:hAnsi="微軟正黑體" w:hint="eastAsia"/>
        </w:rPr>
        <w:t>：</w:t>
      </w:r>
    </w:p>
    <w:tbl>
      <w:tblPr>
        <w:tblStyle w:val="a3"/>
        <w:tblW w:w="9633" w:type="dxa"/>
        <w:tblLook w:val="04A0" w:firstRow="1" w:lastRow="0" w:firstColumn="1" w:lastColumn="0" w:noHBand="0" w:noVBand="1"/>
      </w:tblPr>
      <w:tblGrid>
        <w:gridCol w:w="704"/>
        <w:gridCol w:w="1134"/>
        <w:gridCol w:w="1373"/>
        <w:gridCol w:w="753"/>
        <w:gridCol w:w="1057"/>
        <w:gridCol w:w="1401"/>
        <w:gridCol w:w="720"/>
        <w:gridCol w:w="1075"/>
        <w:gridCol w:w="1416"/>
      </w:tblGrid>
      <w:tr w:rsidR="00573BC3" w14:paraId="483B316C" w14:textId="77777777" w:rsidTr="00E430E3">
        <w:trPr>
          <w:trHeight w:val="389"/>
        </w:trPr>
        <w:tc>
          <w:tcPr>
            <w:tcW w:w="3211" w:type="dxa"/>
            <w:gridSpan w:val="3"/>
          </w:tcPr>
          <w:p w14:paraId="303FCA51" w14:textId="77777777" w:rsidR="00573BC3" w:rsidRPr="003E1950" w:rsidRDefault="00717F6F" w:rsidP="00E430E3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特休</w:t>
            </w:r>
          </w:p>
        </w:tc>
        <w:tc>
          <w:tcPr>
            <w:tcW w:w="3211" w:type="dxa"/>
            <w:gridSpan w:val="3"/>
          </w:tcPr>
          <w:p w14:paraId="1A41451E" w14:textId="77777777" w:rsidR="00573BC3" w:rsidRPr="003E1950" w:rsidRDefault="00717F6F" w:rsidP="00E430E3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加班</w:t>
            </w:r>
          </w:p>
        </w:tc>
        <w:tc>
          <w:tcPr>
            <w:tcW w:w="3211" w:type="dxa"/>
            <w:gridSpan w:val="3"/>
          </w:tcPr>
          <w:p w14:paraId="55055282" w14:textId="77777777" w:rsidR="00573BC3" w:rsidRPr="003E1950" w:rsidRDefault="00717F6F" w:rsidP="00717F6F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出差</w:t>
            </w:r>
          </w:p>
        </w:tc>
      </w:tr>
      <w:tr w:rsidR="00717F6F" w14:paraId="0DC661A3" w14:textId="77777777" w:rsidTr="00717F6F">
        <w:trPr>
          <w:trHeight w:val="404"/>
        </w:trPr>
        <w:tc>
          <w:tcPr>
            <w:tcW w:w="704" w:type="dxa"/>
          </w:tcPr>
          <w:p w14:paraId="21E3E12A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分署</w:t>
            </w:r>
          </w:p>
        </w:tc>
        <w:tc>
          <w:tcPr>
            <w:tcW w:w="1134" w:type="dxa"/>
          </w:tcPr>
          <w:p w14:paraId="3E41D56F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林O同</w:t>
            </w:r>
          </w:p>
        </w:tc>
        <w:tc>
          <w:tcPr>
            <w:tcW w:w="1373" w:type="dxa"/>
          </w:tcPr>
          <w:p w14:paraId="7EA5E09B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請假____時</w:t>
            </w:r>
          </w:p>
          <w:p w14:paraId="3CA69FFB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加班____時</w:t>
            </w:r>
          </w:p>
          <w:p w14:paraId="5F543BD2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出差____時</w:t>
            </w:r>
          </w:p>
          <w:p w14:paraId="3D87C6C0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特休____時</w:t>
            </w:r>
          </w:p>
          <w:p w14:paraId="1CE076F7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補休____時</w:t>
            </w:r>
          </w:p>
        </w:tc>
        <w:tc>
          <w:tcPr>
            <w:tcW w:w="753" w:type="dxa"/>
          </w:tcPr>
          <w:p w14:paraId="6A409295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分署</w:t>
            </w:r>
          </w:p>
        </w:tc>
        <w:tc>
          <w:tcPr>
            <w:tcW w:w="1057" w:type="dxa"/>
          </w:tcPr>
          <w:p w14:paraId="4A444874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李O的</w:t>
            </w:r>
          </w:p>
        </w:tc>
        <w:tc>
          <w:tcPr>
            <w:tcW w:w="1401" w:type="dxa"/>
          </w:tcPr>
          <w:p w14:paraId="389C5A51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請假____時</w:t>
            </w:r>
          </w:p>
          <w:p w14:paraId="61419689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加班____時</w:t>
            </w:r>
          </w:p>
          <w:p w14:paraId="2C39000E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出差____時</w:t>
            </w:r>
          </w:p>
          <w:p w14:paraId="21C3DD59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特休____時</w:t>
            </w:r>
          </w:p>
          <w:p w14:paraId="720F6503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補休____時</w:t>
            </w:r>
          </w:p>
        </w:tc>
        <w:tc>
          <w:tcPr>
            <w:tcW w:w="720" w:type="dxa"/>
          </w:tcPr>
          <w:p w14:paraId="53A32172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分署</w:t>
            </w:r>
          </w:p>
        </w:tc>
        <w:tc>
          <w:tcPr>
            <w:tcW w:w="1075" w:type="dxa"/>
          </w:tcPr>
          <w:p w14:paraId="3446E7E9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黃O琪</w:t>
            </w:r>
          </w:p>
        </w:tc>
        <w:tc>
          <w:tcPr>
            <w:tcW w:w="1416" w:type="dxa"/>
          </w:tcPr>
          <w:p w14:paraId="1F3B92CA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請假____時</w:t>
            </w:r>
          </w:p>
          <w:p w14:paraId="4B7B0B40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加班____時</w:t>
            </w:r>
          </w:p>
          <w:p w14:paraId="4A6B751C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出差____時</w:t>
            </w:r>
          </w:p>
          <w:p w14:paraId="17788B5E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特休____時</w:t>
            </w:r>
          </w:p>
          <w:p w14:paraId="0687409C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補休____時</w:t>
            </w:r>
          </w:p>
        </w:tc>
      </w:tr>
      <w:tr w:rsidR="00717F6F" w14:paraId="0B2B932C" w14:textId="77777777" w:rsidTr="00717F6F">
        <w:trPr>
          <w:trHeight w:val="389"/>
        </w:trPr>
        <w:tc>
          <w:tcPr>
            <w:tcW w:w="704" w:type="dxa"/>
          </w:tcPr>
          <w:p w14:paraId="0E9C7034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羅東</w:t>
            </w:r>
          </w:p>
        </w:tc>
        <w:tc>
          <w:tcPr>
            <w:tcW w:w="1134" w:type="dxa"/>
          </w:tcPr>
          <w:p w14:paraId="22892108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章O序</w:t>
            </w:r>
          </w:p>
        </w:tc>
        <w:tc>
          <w:tcPr>
            <w:tcW w:w="1373" w:type="dxa"/>
          </w:tcPr>
          <w:p w14:paraId="01C4F4D8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請假____時</w:t>
            </w:r>
          </w:p>
          <w:p w14:paraId="7BF1BA23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加班____時</w:t>
            </w:r>
          </w:p>
          <w:p w14:paraId="037ECF5A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出差____時</w:t>
            </w:r>
          </w:p>
          <w:p w14:paraId="32E552D6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特休____時</w:t>
            </w:r>
          </w:p>
          <w:p w14:paraId="22A7BCDA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補休____時</w:t>
            </w:r>
          </w:p>
        </w:tc>
        <w:tc>
          <w:tcPr>
            <w:tcW w:w="753" w:type="dxa"/>
          </w:tcPr>
          <w:p w14:paraId="1804BA42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羅東</w:t>
            </w:r>
          </w:p>
        </w:tc>
        <w:tc>
          <w:tcPr>
            <w:tcW w:w="1057" w:type="dxa"/>
          </w:tcPr>
          <w:p w14:paraId="086A3F43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401" w:type="dxa"/>
          </w:tcPr>
          <w:p w14:paraId="6F09932D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</w:tcPr>
          <w:p w14:paraId="5D601B22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羅東</w:t>
            </w:r>
          </w:p>
        </w:tc>
        <w:tc>
          <w:tcPr>
            <w:tcW w:w="1075" w:type="dxa"/>
          </w:tcPr>
          <w:p w14:paraId="4AFDD5DF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</w:tcPr>
          <w:p w14:paraId="0702A2C8" w14:textId="77777777" w:rsidR="00717F6F" w:rsidRDefault="00717F6F" w:rsidP="00717F6F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21B9C186" w14:textId="77777777" w:rsidR="00BB05BC" w:rsidRDefault="00BB05BC" w:rsidP="00715E31">
      <w:pPr>
        <w:spacing w:line="400" w:lineRule="exact"/>
        <w:rPr>
          <w:rFonts w:ascii="微軟正黑體" w:eastAsia="微軟正黑體" w:hAnsi="微軟正黑體"/>
        </w:rPr>
      </w:pPr>
    </w:p>
    <w:p w14:paraId="6E41F08B" w14:textId="77777777" w:rsidR="00573BC3" w:rsidRDefault="005D6BA3" w:rsidP="00715E31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時間起迄___________~_______________</w:t>
      </w:r>
    </w:p>
    <w:p w14:paraId="72B5ED8B" w14:textId="77777777" w:rsidR="005D6BA3" w:rsidRDefault="005D6BA3" w:rsidP="00715E31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加班總計______________時</w:t>
      </w:r>
    </w:p>
    <w:p w14:paraId="4866E0D0" w14:textId="77777777" w:rsidR="005D6BA3" w:rsidRPr="002E122D" w:rsidRDefault="005D6BA3" w:rsidP="00715E31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出差總計______________時</w:t>
      </w:r>
    </w:p>
    <w:sectPr w:rsidR="005D6BA3" w:rsidRPr="002E122D" w:rsidSect="00BB2E9D">
      <w:headerReference w:type="default" r:id="rId9"/>
      <w:footerReference w:type="default" r:id="rId10"/>
      <w:pgSz w:w="11906" w:h="16838"/>
      <w:pgMar w:top="1134" w:right="1134" w:bottom="1134" w:left="1134" w:header="851" w:footer="759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楊小樹" w:date="2017-01-06T17:14:00Z" w:initials="楊小樹">
    <w:p w14:paraId="4C4DE4D0" w14:textId="77777777" w:rsidR="000A5FD4" w:rsidRDefault="000A5FD4">
      <w:pPr>
        <w:pStyle w:val="aa"/>
        <w:rPr>
          <w:rFonts w:hint="eastAsia"/>
        </w:rPr>
      </w:pPr>
      <w:r>
        <w:rPr>
          <w:rStyle w:val="a9"/>
        </w:rPr>
        <w:annotationRef/>
      </w:r>
      <w:r>
        <w:rPr>
          <w:rFonts w:hint="eastAsia"/>
        </w:rPr>
        <w:t>此需求可處理</w:t>
      </w:r>
    </w:p>
  </w:comment>
  <w:comment w:id="1" w:author="楊小樹" w:date="2017-01-06T17:14:00Z" w:initials="楊小樹">
    <w:p w14:paraId="634FD6B4" w14:textId="77777777" w:rsidR="000A5FD4" w:rsidRDefault="000A5FD4">
      <w:pPr>
        <w:pStyle w:val="aa"/>
        <w:rPr>
          <w:rFonts w:hint="eastAsia"/>
        </w:rPr>
      </w:pPr>
      <w:r>
        <w:rPr>
          <w:rStyle w:val="a9"/>
        </w:rPr>
        <w:annotationRef/>
      </w:r>
      <w:r>
        <w:rPr>
          <w:rFonts w:hint="eastAsia"/>
        </w:rPr>
        <w:t>此需求可處理</w:t>
      </w:r>
    </w:p>
  </w:comment>
  <w:comment w:id="2" w:author="楊小樹" w:date="2017-01-06T17:14:00Z" w:initials="楊小樹">
    <w:p w14:paraId="08EC9AC0" w14:textId="77777777" w:rsidR="000A5FD4" w:rsidRDefault="000A5FD4">
      <w:pPr>
        <w:pStyle w:val="aa"/>
      </w:pPr>
      <w:r>
        <w:rPr>
          <w:rStyle w:val="a9"/>
        </w:rPr>
        <w:annotationRef/>
      </w:r>
      <w:r w:rsidR="00F30A81">
        <w:rPr>
          <w:rFonts w:hint="eastAsia"/>
        </w:rPr>
        <w:t>此為新增需求，</w:t>
      </w:r>
      <w:r>
        <w:rPr>
          <w:rFonts w:hint="eastAsia"/>
        </w:rPr>
        <w:t>需報價處理</w:t>
      </w:r>
    </w:p>
    <w:p w14:paraId="77F965AE" w14:textId="77777777" w:rsidR="000A5FD4" w:rsidRDefault="000A5FD4" w:rsidP="000A5FD4">
      <w:pPr>
        <w:pStyle w:val="aa"/>
        <w:numPr>
          <w:ilvl w:val="0"/>
          <w:numId w:val="6"/>
        </w:numPr>
      </w:pPr>
      <w:r>
        <w:rPr>
          <w:rFonts w:hint="eastAsia"/>
        </w:rPr>
        <w:t xml:space="preserve"> </w:t>
      </w:r>
      <w:r>
        <w:rPr>
          <w:rFonts w:hint="eastAsia"/>
        </w:rPr>
        <w:t>修改請假、出差的判斷</w:t>
      </w:r>
    </w:p>
    <w:p w14:paraId="35BEAB50" w14:textId="77777777" w:rsidR="000A5FD4" w:rsidRDefault="000A5FD4" w:rsidP="000A5FD4">
      <w:pPr>
        <w:pStyle w:val="aa"/>
        <w:numPr>
          <w:ilvl w:val="0"/>
          <w:numId w:val="6"/>
        </w:numPr>
      </w:pPr>
      <w:r>
        <w:rPr>
          <w:rFonts w:hint="eastAsia"/>
        </w:rPr>
        <w:t xml:space="preserve"> </w:t>
      </w:r>
      <w:r>
        <w:rPr>
          <w:rFonts w:hint="eastAsia"/>
        </w:rPr>
        <w:t>增加發郵件功能</w:t>
      </w:r>
    </w:p>
    <w:p w14:paraId="6EBEF380" w14:textId="77777777" w:rsidR="000A5FD4" w:rsidRDefault="000A5FD4" w:rsidP="000A5FD4">
      <w:pPr>
        <w:pStyle w:val="aa"/>
        <w:numPr>
          <w:ilvl w:val="0"/>
          <w:numId w:val="6"/>
        </w:numPr>
      </w:pPr>
      <w:r>
        <w:rPr>
          <w:rFonts w:hint="eastAsia"/>
        </w:rPr>
        <w:t xml:space="preserve"> </w:t>
      </w:r>
      <w:r>
        <w:rPr>
          <w:rFonts w:hint="eastAsia"/>
        </w:rPr>
        <w:t>職務代理人可輸入非計畫人員，並增加輸入</w:t>
      </w:r>
      <w:r>
        <w:rPr>
          <w:rFonts w:hint="eastAsia"/>
        </w:rPr>
        <w:t xml:space="preserve"> </w:t>
      </w:r>
      <w:r>
        <w:t>email</w:t>
      </w:r>
      <w:r>
        <w:rPr>
          <w:rFonts w:hint="eastAsia"/>
        </w:rPr>
        <w:t>、分機、聯絡方式</w:t>
      </w:r>
    </w:p>
    <w:p w14:paraId="2E9074BB" w14:textId="77777777" w:rsidR="000A5FD4" w:rsidRDefault="000A5FD4" w:rsidP="000A5FD4">
      <w:pPr>
        <w:pStyle w:val="aa"/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計畫處理人員增加欄位，以標明是否為計畫督導或是計畫專員</w:t>
      </w:r>
    </w:p>
  </w:comment>
  <w:comment w:id="3" w:author="楊小樹" w:date="2017-01-06T17:18:00Z" w:initials="楊小樹">
    <w:p w14:paraId="76DAEDE4" w14:textId="77777777" w:rsidR="000A5FD4" w:rsidRDefault="000A5FD4" w:rsidP="000A5FD4">
      <w:pPr>
        <w:pStyle w:val="aa"/>
        <w:numPr>
          <w:ilvl w:val="0"/>
          <w:numId w:val="7"/>
        </w:numPr>
      </w:pPr>
      <w:r>
        <w:rPr>
          <w:rStyle w:val="a9"/>
        </w:rPr>
        <w:annotationRef/>
      </w:r>
      <w:r>
        <w:t xml:space="preserve"> </w:t>
      </w:r>
      <w:r>
        <w:rPr>
          <w:rFonts w:hint="eastAsia"/>
        </w:rPr>
        <w:t>請問是新增報表？還是原有報表修改？</w:t>
      </w:r>
    </w:p>
    <w:p w14:paraId="47E53A5D" w14:textId="77777777" w:rsidR="000A5FD4" w:rsidRDefault="000A5FD4" w:rsidP="000A5FD4">
      <w:pPr>
        <w:pStyle w:val="aa"/>
        <w:numPr>
          <w:ilvl w:val="0"/>
          <w:numId w:val="7"/>
        </w:numPr>
      </w:pPr>
      <w:r>
        <w:rPr>
          <w:rFonts w:hint="eastAsia"/>
        </w:rPr>
        <w:t xml:space="preserve"> </w:t>
      </w:r>
      <w:r>
        <w:rPr>
          <w:rFonts w:hint="eastAsia"/>
        </w:rPr>
        <w:t>若是</w:t>
      </w:r>
      <w:r>
        <w:rPr>
          <w:rFonts w:hint="eastAsia"/>
        </w:rPr>
        <w:t>原有報表</w:t>
      </w:r>
      <w:r>
        <w:rPr>
          <w:rFonts w:hint="eastAsia"/>
        </w:rPr>
        <w:t>，請問是哪一張報表？</w:t>
      </w:r>
    </w:p>
    <w:p w14:paraId="3FFCE969" w14:textId="77777777" w:rsidR="00F30A81" w:rsidRDefault="00F30A81" w:rsidP="00F30A81">
      <w:pPr>
        <w:pStyle w:val="aa"/>
        <w:rPr>
          <w:rFonts w:hint="eastAsia"/>
        </w:rPr>
      </w:pPr>
      <w:r>
        <w:rPr>
          <w:rFonts w:hint="eastAsia"/>
        </w:rPr>
        <w:t>若為新增報表修改，需報價處理</w:t>
      </w:r>
    </w:p>
  </w:comment>
  <w:comment w:id="4" w:author="楊小樹" w:date="2017-01-06T17:19:00Z" w:initials="楊小樹">
    <w:p w14:paraId="64934300" w14:textId="77777777" w:rsidR="000A5FD4" w:rsidRDefault="000A5FD4" w:rsidP="000A5FD4">
      <w:pPr>
        <w:pStyle w:val="aa"/>
        <w:numPr>
          <w:ilvl w:val="0"/>
          <w:numId w:val="8"/>
        </w:numPr>
      </w:pPr>
      <w:r>
        <w:rPr>
          <w:rStyle w:val="a9"/>
        </w:rPr>
        <w:annotationRef/>
      </w:r>
      <w:r>
        <w:rPr>
          <w:rFonts w:hint="eastAsia"/>
        </w:rPr>
        <w:t xml:space="preserve"> </w:t>
      </w:r>
      <w:r>
        <w:rPr>
          <w:rFonts w:hint="eastAsia"/>
        </w:rPr>
        <w:t>請問是新增報表？還是原有報表修改？</w:t>
      </w:r>
    </w:p>
    <w:p w14:paraId="007E3963" w14:textId="77777777" w:rsidR="000A5FD4" w:rsidRDefault="000A5FD4" w:rsidP="000A5FD4">
      <w:pPr>
        <w:pStyle w:val="aa"/>
        <w:numPr>
          <w:ilvl w:val="0"/>
          <w:numId w:val="8"/>
        </w:numPr>
      </w:pPr>
      <w:r>
        <w:rPr>
          <w:rFonts w:hint="eastAsia"/>
        </w:rPr>
        <w:t xml:space="preserve"> </w:t>
      </w:r>
      <w:r>
        <w:rPr>
          <w:rFonts w:hint="eastAsia"/>
        </w:rPr>
        <w:t>若是原有報表，請問是哪一張報表？</w:t>
      </w:r>
    </w:p>
    <w:p w14:paraId="056C2B0A" w14:textId="77777777" w:rsidR="00F30A81" w:rsidRDefault="00F30A81" w:rsidP="00F30A81">
      <w:pPr>
        <w:pStyle w:val="aa"/>
        <w:rPr>
          <w:rFonts w:hint="eastAsia"/>
        </w:rPr>
      </w:pPr>
      <w:r>
        <w:rPr>
          <w:rFonts w:hint="eastAsia"/>
        </w:rPr>
        <w:t>若為新增報表修改，需報價處理</w:t>
      </w:r>
    </w:p>
  </w:comment>
  <w:comment w:id="5" w:author="楊小樹" w:date="2017-01-06T17:19:00Z" w:initials="楊小樹">
    <w:p w14:paraId="21BBC839" w14:textId="77777777" w:rsidR="000A5FD4" w:rsidRDefault="00F30A81">
      <w:pPr>
        <w:pStyle w:val="aa"/>
      </w:pPr>
      <w:r>
        <w:rPr>
          <w:rFonts w:hint="eastAsia"/>
        </w:rPr>
        <w:t>此需求可以處理，</w:t>
      </w:r>
      <w:r w:rsidR="000A5FD4">
        <w:rPr>
          <w:rStyle w:val="a9"/>
        </w:rPr>
        <w:annotationRef/>
      </w:r>
      <w:r w:rsidR="000A5FD4">
        <w:rPr>
          <w:rFonts w:hint="eastAsia"/>
        </w:rPr>
        <w:t>請問是哪一個畫面？</w:t>
      </w:r>
    </w:p>
  </w:comment>
  <w:comment w:id="6" w:author="楊小樹" w:date="2017-01-06T17:22:00Z" w:initials="楊小樹">
    <w:p w14:paraId="3BFCEA69" w14:textId="77777777" w:rsidR="00F30A81" w:rsidRDefault="00F30A81">
      <w:pPr>
        <w:pStyle w:val="aa"/>
      </w:pPr>
      <w:r>
        <w:rPr>
          <w:rStyle w:val="a9"/>
        </w:rPr>
        <w:annotationRef/>
      </w:r>
      <w:r>
        <w:rPr>
          <w:rFonts w:hint="eastAsia"/>
        </w:rPr>
        <w:t>此為新增需求，需報價處理</w:t>
      </w:r>
    </w:p>
  </w:comment>
  <w:comment w:id="7" w:author="楊小樹" w:date="2017-01-06T17:24:00Z" w:initials="楊小樹">
    <w:p w14:paraId="70B9A56E" w14:textId="77777777" w:rsidR="00F30A81" w:rsidRPr="00F30A81" w:rsidRDefault="00F30A81">
      <w:pPr>
        <w:pStyle w:val="aa"/>
        <w:rPr>
          <w:rFonts w:hint="eastAsia"/>
        </w:rPr>
      </w:pPr>
      <w:r>
        <w:rPr>
          <w:rStyle w:val="a9"/>
        </w:rPr>
        <w:annotationRef/>
      </w:r>
      <w:r>
        <w:rPr>
          <w:rStyle w:val="a9"/>
        </w:rPr>
        <w:annotationRef/>
      </w:r>
      <w:r>
        <w:rPr>
          <w:rFonts w:hint="eastAsia"/>
        </w:rPr>
        <w:t>此為新增需求，需報價處理</w:t>
      </w:r>
    </w:p>
  </w:comment>
  <w:comment w:id="8" w:author="楊小樹" w:date="2017-01-06T17:24:00Z" w:initials="楊小樹">
    <w:p w14:paraId="1D0C690B" w14:textId="77777777" w:rsidR="00F30A81" w:rsidRPr="00F30A81" w:rsidRDefault="00F30A81">
      <w:pPr>
        <w:pStyle w:val="aa"/>
        <w:rPr>
          <w:rFonts w:hint="eastAsia"/>
        </w:rPr>
      </w:pPr>
      <w:r>
        <w:rPr>
          <w:rStyle w:val="a9"/>
        </w:rPr>
        <w:annotationRef/>
      </w:r>
      <w:r>
        <w:rPr>
          <w:rStyle w:val="a9"/>
        </w:rPr>
        <w:annotationRef/>
      </w:r>
      <w:r>
        <w:rPr>
          <w:rFonts w:hint="eastAsia"/>
        </w:rPr>
        <w:t>此為新增需求，需報價處理</w:t>
      </w:r>
    </w:p>
  </w:comment>
  <w:comment w:id="9" w:author="楊小樹" w:date="2017-01-06T17:25:00Z" w:initials="楊小樹">
    <w:p w14:paraId="00269D0C" w14:textId="77777777" w:rsidR="00F30A81" w:rsidRPr="00F30A81" w:rsidRDefault="00F30A81">
      <w:pPr>
        <w:pStyle w:val="aa"/>
        <w:rPr>
          <w:rFonts w:hint="eastAsia"/>
        </w:rPr>
      </w:pPr>
      <w:r>
        <w:rPr>
          <w:rStyle w:val="a9"/>
        </w:rPr>
        <w:annotationRef/>
      </w:r>
      <w:r>
        <w:rPr>
          <w:rStyle w:val="a9"/>
        </w:rPr>
        <w:annotationRef/>
      </w:r>
      <w:r>
        <w:rPr>
          <w:rFonts w:hint="eastAsia"/>
        </w:rPr>
        <w:t>此為新增需求，需報價處理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4DE4D0" w15:done="0"/>
  <w15:commentEx w15:paraId="634FD6B4" w15:done="0"/>
  <w15:commentEx w15:paraId="2E9074BB" w15:done="0"/>
  <w15:commentEx w15:paraId="3FFCE969" w15:done="0"/>
  <w15:commentEx w15:paraId="056C2B0A" w15:done="0"/>
  <w15:commentEx w15:paraId="21BBC839" w15:done="0"/>
  <w15:commentEx w15:paraId="3BFCEA69" w15:done="0"/>
  <w15:commentEx w15:paraId="70B9A56E" w15:done="0"/>
  <w15:commentEx w15:paraId="1D0C690B" w15:done="0"/>
  <w15:commentEx w15:paraId="00269D0C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BA21A" w14:textId="77777777" w:rsidR="005B4BB3" w:rsidRDefault="005B4BB3" w:rsidP="0038262A">
      <w:r>
        <w:separator/>
      </w:r>
    </w:p>
  </w:endnote>
  <w:endnote w:type="continuationSeparator" w:id="0">
    <w:p w14:paraId="6EEA1BFD" w14:textId="77777777" w:rsidR="005B4BB3" w:rsidRDefault="005B4BB3" w:rsidP="0038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1682692"/>
      <w:docPartObj>
        <w:docPartGallery w:val="Page Numbers (Bottom of Page)"/>
        <w:docPartUnique/>
      </w:docPartObj>
    </w:sdtPr>
    <w:sdtEndPr/>
    <w:sdtContent>
      <w:p w14:paraId="438AB1F2" w14:textId="77777777" w:rsidR="00BB2E9D" w:rsidRDefault="00BB2E9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A81" w:rsidRPr="00F30A81">
          <w:rPr>
            <w:noProof/>
            <w:lang w:val="zh-TW"/>
          </w:rPr>
          <w:t>3</w:t>
        </w:r>
        <w:r>
          <w:fldChar w:fldCharType="end"/>
        </w:r>
      </w:p>
    </w:sdtContent>
  </w:sdt>
  <w:p w14:paraId="3AD9788A" w14:textId="77777777" w:rsidR="00BB2E9D" w:rsidRDefault="00BB2E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B3D68" w14:textId="77777777" w:rsidR="005B4BB3" w:rsidRDefault="005B4BB3" w:rsidP="0038262A">
      <w:r>
        <w:separator/>
      </w:r>
    </w:p>
  </w:footnote>
  <w:footnote w:type="continuationSeparator" w:id="0">
    <w:p w14:paraId="06BC125F" w14:textId="77777777" w:rsidR="005B4BB3" w:rsidRDefault="005B4BB3" w:rsidP="00382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C7114" w14:textId="77777777" w:rsidR="0038262A" w:rsidRPr="0038262A" w:rsidRDefault="0099520D">
    <w:pPr>
      <w:pStyle w:val="a5"/>
      <w:rPr>
        <w:rFonts w:ascii="微軟正黑體" w:eastAsia="微軟正黑體" w:hAnsi="微軟正黑體"/>
      </w:rPr>
    </w:pPr>
    <w:r>
      <w:rPr>
        <w:rFonts w:ascii="新細明體" w:eastAsia="新細明體" w:hAnsi="新細明體" w:cs="新細明體"/>
        <w:noProof/>
        <w:kern w:val="0"/>
        <w:szCs w:val="24"/>
      </w:rPr>
      <w:drawing>
        <wp:anchor distT="0" distB="0" distL="114300" distR="114300" simplePos="0" relativeHeight="251658240" behindDoc="0" locked="0" layoutInCell="1" allowOverlap="1" wp14:anchorId="3FBFBEAE" wp14:editId="3A02E929">
          <wp:simplePos x="0" y="0"/>
          <wp:positionH relativeFrom="column">
            <wp:posOffset>4218709</wp:posOffset>
          </wp:positionH>
          <wp:positionV relativeFrom="paragraph">
            <wp:posOffset>-405245</wp:posOffset>
          </wp:positionV>
          <wp:extent cx="2480310" cy="327660"/>
          <wp:effectExtent l="0" t="0" r="0" b="0"/>
          <wp:wrapNone/>
          <wp:docPr id="1" name="圖片 1" descr="新譽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3" descr="新譽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310" cy="327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262A" w:rsidRPr="0038262A">
      <w:rPr>
        <w:rFonts w:ascii="微軟正黑體" w:eastAsia="微軟正黑體" w:hAnsi="微軟正黑體" w:hint="eastAsia"/>
      </w:rPr>
      <w:t xml:space="preserve">106年度 </w:t>
    </w:r>
    <w:r>
      <w:rPr>
        <w:rFonts w:ascii="微軟正黑體" w:eastAsia="微軟正黑體" w:hAnsi="微軟正黑體" w:hint="eastAsia"/>
      </w:rPr>
      <w:t>推動就業服務一案到底勞務委託計畫</w:t>
    </w:r>
    <w:r w:rsidR="0038262A">
      <w:rPr>
        <w:rFonts w:ascii="微軟正黑體" w:eastAsia="微軟正黑體" w:hAnsi="微軟正黑體"/>
      </w:rPr>
      <w:tab/>
    </w:r>
    <w:r w:rsidR="0038262A">
      <w:rPr>
        <w:rFonts w:ascii="微軟正黑體" w:eastAsia="微軟正黑體" w:hAnsi="微軟正黑體" w:hint="eastAsia"/>
      </w:rPr>
      <w:tab/>
    </w:r>
    <w:r>
      <w:rPr>
        <w:rFonts w:ascii="微軟正黑體" w:eastAsia="微軟正黑體" w:hAnsi="微軟正黑體"/>
      </w:rPr>
      <w:t>201</w:t>
    </w:r>
    <w:r>
      <w:rPr>
        <w:rFonts w:ascii="微軟正黑體" w:eastAsia="微軟正黑體" w:hAnsi="微軟正黑體" w:hint="eastAsia"/>
      </w:rPr>
      <w:t>7</w:t>
    </w:r>
    <w:r>
      <w:rPr>
        <w:rFonts w:ascii="微軟正黑體" w:eastAsia="微軟正黑體" w:hAnsi="微軟正黑體"/>
      </w:rPr>
      <w:t>-</w:t>
    </w:r>
    <w:r>
      <w:rPr>
        <w:rFonts w:ascii="微軟正黑體" w:eastAsia="微軟正黑體" w:hAnsi="微軟正黑體" w:hint="eastAsia"/>
      </w:rPr>
      <w:t>01</w:t>
    </w:r>
    <w:r>
      <w:rPr>
        <w:rFonts w:ascii="微軟正黑體" w:eastAsia="微軟正黑體" w:hAnsi="微軟正黑體"/>
      </w:rPr>
      <w:t>-</w:t>
    </w:r>
    <w:r>
      <w:rPr>
        <w:rFonts w:ascii="微軟正黑體" w:eastAsia="微軟正黑體" w:hAnsi="微軟正黑體" w:hint="eastAsia"/>
      </w:rPr>
      <w:t>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B48AF"/>
    <w:multiLevelType w:val="hybridMultilevel"/>
    <w:tmpl w:val="5D1C78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2634A2F"/>
    <w:multiLevelType w:val="hybridMultilevel"/>
    <w:tmpl w:val="E5B281DA"/>
    <w:lvl w:ilvl="0" w:tplc="63A05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7E27DB"/>
    <w:multiLevelType w:val="hybridMultilevel"/>
    <w:tmpl w:val="6C56B1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D07258C"/>
    <w:multiLevelType w:val="hybridMultilevel"/>
    <w:tmpl w:val="38940D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DCC1315"/>
    <w:multiLevelType w:val="hybridMultilevel"/>
    <w:tmpl w:val="5B845F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EDE3318"/>
    <w:multiLevelType w:val="hybridMultilevel"/>
    <w:tmpl w:val="3B745720"/>
    <w:lvl w:ilvl="0" w:tplc="0CE63D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8E3B77"/>
    <w:multiLevelType w:val="hybridMultilevel"/>
    <w:tmpl w:val="3B745720"/>
    <w:lvl w:ilvl="0" w:tplc="0CE63D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6C118EE"/>
    <w:multiLevelType w:val="hybridMultilevel"/>
    <w:tmpl w:val="03842A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楊小樹">
    <w15:presenceInfo w15:providerId="Windows Live" w15:userId="756f20f3396ac5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77"/>
    <w:rsid w:val="000038EA"/>
    <w:rsid w:val="000113D3"/>
    <w:rsid w:val="00051D72"/>
    <w:rsid w:val="00060ACE"/>
    <w:rsid w:val="00060C49"/>
    <w:rsid w:val="000A5FD4"/>
    <w:rsid w:val="000B18E0"/>
    <w:rsid w:val="000B37D3"/>
    <w:rsid w:val="000C6B63"/>
    <w:rsid w:val="000F0617"/>
    <w:rsid w:val="00113E25"/>
    <w:rsid w:val="001201B8"/>
    <w:rsid w:val="00135B4F"/>
    <w:rsid w:val="001459E1"/>
    <w:rsid w:val="00156E02"/>
    <w:rsid w:val="001B1EEB"/>
    <w:rsid w:val="001B2FE3"/>
    <w:rsid w:val="001B7DDF"/>
    <w:rsid w:val="001E1D0C"/>
    <w:rsid w:val="001E6E2B"/>
    <w:rsid w:val="001F2AF4"/>
    <w:rsid w:val="001F3034"/>
    <w:rsid w:val="001F3691"/>
    <w:rsid w:val="001F4E86"/>
    <w:rsid w:val="00202B25"/>
    <w:rsid w:val="00212BC0"/>
    <w:rsid w:val="00215565"/>
    <w:rsid w:val="00241069"/>
    <w:rsid w:val="00245C38"/>
    <w:rsid w:val="00257A38"/>
    <w:rsid w:val="002946A2"/>
    <w:rsid w:val="002B66E6"/>
    <w:rsid w:val="002B792A"/>
    <w:rsid w:val="002E122D"/>
    <w:rsid w:val="002F10E9"/>
    <w:rsid w:val="002F6C88"/>
    <w:rsid w:val="00316D07"/>
    <w:rsid w:val="003554EF"/>
    <w:rsid w:val="00374407"/>
    <w:rsid w:val="00380581"/>
    <w:rsid w:val="0038262A"/>
    <w:rsid w:val="0039059A"/>
    <w:rsid w:val="003B01CD"/>
    <w:rsid w:val="003B439F"/>
    <w:rsid w:val="003C2FA9"/>
    <w:rsid w:val="003E1950"/>
    <w:rsid w:val="004550E6"/>
    <w:rsid w:val="00456A98"/>
    <w:rsid w:val="004719D8"/>
    <w:rsid w:val="004C231B"/>
    <w:rsid w:val="004C604A"/>
    <w:rsid w:val="00507727"/>
    <w:rsid w:val="00521DB0"/>
    <w:rsid w:val="0055456F"/>
    <w:rsid w:val="00573BC3"/>
    <w:rsid w:val="005863E0"/>
    <w:rsid w:val="005924F5"/>
    <w:rsid w:val="00596F30"/>
    <w:rsid w:val="005A2D77"/>
    <w:rsid w:val="005B4BB3"/>
    <w:rsid w:val="005D6BA3"/>
    <w:rsid w:val="005F2A54"/>
    <w:rsid w:val="00610A6F"/>
    <w:rsid w:val="006111F8"/>
    <w:rsid w:val="006302BE"/>
    <w:rsid w:val="00633145"/>
    <w:rsid w:val="006418DC"/>
    <w:rsid w:val="0064639C"/>
    <w:rsid w:val="006902BE"/>
    <w:rsid w:val="006B5522"/>
    <w:rsid w:val="006C2B40"/>
    <w:rsid w:val="006E0C67"/>
    <w:rsid w:val="006E59A7"/>
    <w:rsid w:val="006F01BE"/>
    <w:rsid w:val="0070138F"/>
    <w:rsid w:val="007060CC"/>
    <w:rsid w:val="00715E31"/>
    <w:rsid w:val="00717F6F"/>
    <w:rsid w:val="007436BB"/>
    <w:rsid w:val="00745326"/>
    <w:rsid w:val="00774FCC"/>
    <w:rsid w:val="007826AC"/>
    <w:rsid w:val="007864A5"/>
    <w:rsid w:val="007C09EE"/>
    <w:rsid w:val="007E0D51"/>
    <w:rsid w:val="007E7D8A"/>
    <w:rsid w:val="007F3C86"/>
    <w:rsid w:val="00823427"/>
    <w:rsid w:val="00826529"/>
    <w:rsid w:val="008303B3"/>
    <w:rsid w:val="00835EFA"/>
    <w:rsid w:val="008567ED"/>
    <w:rsid w:val="00875DF2"/>
    <w:rsid w:val="00885215"/>
    <w:rsid w:val="0089028A"/>
    <w:rsid w:val="008B4977"/>
    <w:rsid w:val="008C0E6B"/>
    <w:rsid w:val="008E0C2C"/>
    <w:rsid w:val="008E7DB1"/>
    <w:rsid w:val="009279DA"/>
    <w:rsid w:val="00942D9F"/>
    <w:rsid w:val="0099520D"/>
    <w:rsid w:val="009958B6"/>
    <w:rsid w:val="00995C6C"/>
    <w:rsid w:val="009B2FCA"/>
    <w:rsid w:val="009B651D"/>
    <w:rsid w:val="009F4B2C"/>
    <w:rsid w:val="00A43EFB"/>
    <w:rsid w:val="00A502B8"/>
    <w:rsid w:val="00A55565"/>
    <w:rsid w:val="00A6527B"/>
    <w:rsid w:val="00A752B3"/>
    <w:rsid w:val="00A81BE3"/>
    <w:rsid w:val="00A93530"/>
    <w:rsid w:val="00AD22CB"/>
    <w:rsid w:val="00AF23C1"/>
    <w:rsid w:val="00AF54CE"/>
    <w:rsid w:val="00B060D4"/>
    <w:rsid w:val="00B11D2A"/>
    <w:rsid w:val="00B1423E"/>
    <w:rsid w:val="00B163D6"/>
    <w:rsid w:val="00B20C6F"/>
    <w:rsid w:val="00B43872"/>
    <w:rsid w:val="00B522D4"/>
    <w:rsid w:val="00B60056"/>
    <w:rsid w:val="00B7003B"/>
    <w:rsid w:val="00B80754"/>
    <w:rsid w:val="00B821E0"/>
    <w:rsid w:val="00B92609"/>
    <w:rsid w:val="00BB05BC"/>
    <w:rsid w:val="00BB2E9D"/>
    <w:rsid w:val="00BB7CFB"/>
    <w:rsid w:val="00BD63A8"/>
    <w:rsid w:val="00C26EE8"/>
    <w:rsid w:val="00C76714"/>
    <w:rsid w:val="00C77C89"/>
    <w:rsid w:val="00CE1309"/>
    <w:rsid w:val="00CE2521"/>
    <w:rsid w:val="00CF0C40"/>
    <w:rsid w:val="00D02CD3"/>
    <w:rsid w:val="00D03719"/>
    <w:rsid w:val="00D50976"/>
    <w:rsid w:val="00D53CA7"/>
    <w:rsid w:val="00D85DDA"/>
    <w:rsid w:val="00D93525"/>
    <w:rsid w:val="00DB0055"/>
    <w:rsid w:val="00DD4C2C"/>
    <w:rsid w:val="00DF15D6"/>
    <w:rsid w:val="00DF63B9"/>
    <w:rsid w:val="00E05118"/>
    <w:rsid w:val="00E70488"/>
    <w:rsid w:val="00E70870"/>
    <w:rsid w:val="00E76919"/>
    <w:rsid w:val="00F30A81"/>
    <w:rsid w:val="00F44138"/>
    <w:rsid w:val="00F8091D"/>
    <w:rsid w:val="00F871E0"/>
    <w:rsid w:val="00FA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7EA9A"/>
  <w15:chartTrackingRefBased/>
  <w15:docId w15:val="{F8CD8FFA-3E12-4A17-8831-F96FC892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3EF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82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26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2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262A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0A5FD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A5FD4"/>
  </w:style>
  <w:style w:type="character" w:customStyle="1" w:styleId="ab">
    <w:name w:val="註解文字 字元"/>
    <w:basedOn w:val="a0"/>
    <w:link w:val="aa"/>
    <w:uiPriority w:val="99"/>
    <w:semiHidden/>
    <w:rsid w:val="000A5FD4"/>
  </w:style>
  <w:style w:type="paragraph" w:styleId="ac">
    <w:name w:val="annotation subject"/>
    <w:basedOn w:val="aa"/>
    <w:next w:val="aa"/>
    <w:link w:val="ad"/>
    <w:uiPriority w:val="99"/>
    <w:semiHidden/>
    <w:unhideWhenUsed/>
    <w:rsid w:val="000A5FD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0A5FD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0A5F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A5F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楊小樹</cp:lastModifiedBy>
  <cp:revision>3</cp:revision>
  <dcterms:created xsi:type="dcterms:W3CDTF">2017-01-06T09:12:00Z</dcterms:created>
  <dcterms:modified xsi:type="dcterms:W3CDTF">2017-01-06T09:25:00Z</dcterms:modified>
</cp:coreProperties>
</file>